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0B6B" w14:textId="0AC44B32" w:rsidR="002734D3" w:rsidRDefault="00A60166" w:rsidP="00F24E8B">
      <w:pPr>
        <w:spacing w:after="0" w:line="276" w:lineRule="auto"/>
        <w:jc w:val="center"/>
        <w:rPr>
          <w:sz w:val="28"/>
          <w:szCs w:val="28"/>
        </w:rPr>
      </w:pPr>
      <w:r w:rsidRPr="00A60166">
        <w:rPr>
          <w:sz w:val="28"/>
          <w:szCs w:val="28"/>
        </w:rPr>
        <w:t>Chamada 01/2024</w:t>
      </w:r>
    </w:p>
    <w:p w14:paraId="7C8BE7AD" w14:textId="77777777" w:rsidR="00A60166" w:rsidRPr="00A60166" w:rsidRDefault="00A60166" w:rsidP="00F24E8B">
      <w:pPr>
        <w:spacing w:after="0" w:line="276" w:lineRule="auto"/>
        <w:jc w:val="center"/>
        <w:rPr>
          <w:sz w:val="28"/>
          <w:szCs w:val="28"/>
        </w:rPr>
      </w:pPr>
    </w:p>
    <w:p w14:paraId="3C4DD0AD" w14:textId="348FB0BB" w:rsidR="00A60166" w:rsidRPr="00A60166" w:rsidRDefault="00A60166" w:rsidP="00F24E8B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A60166">
        <w:rPr>
          <w:b/>
          <w:bCs/>
          <w:sz w:val="28"/>
          <w:szCs w:val="28"/>
        </w:rPr>
        <w:t xml:space="preserve">Chamada </w:t>
      </w:r>
      <w:r w:rsidR="00DA3602">
        <w:rPr>
          <w:b/>
          <w:bCs/>
          <w:sz w:val="28"/>
          <w:szCs w:val="28"/>
        </w:rPr>
        <w:t xml:space="preserve">pública </w:t>
      </w:r>
      <w:r w:rsidRPr="00A60166">
        <w:rPr>
          <w:b/>
          <w:bCs/>
          <w:sz w:val="28"/>
          <w:szCs w:val="28"/>
        </w:rPr>
        <w:t>para credenciamento de novos docentes ao Programa de Pós-graduação em Ciências Biológicas – Botânica Tropical</w:t>
      </w:r>
    </w:p>
    <w:p w14:paraId="39DEEAFA" w14:textId="77777777" w:rsidR="00A60166" w:rsidRDefault="00A60166" w:rsidP="00F24E8B">
      <w:pPr>
        <w:spacing w:after="0" w:line="276" w:lineRule="auto"/>
        <w:jc w:val="center"/>
      </w:pPr>
    </w:p>
    <w:p w14:paraId="45499F61" w14:textId="4917DB20" w:rsidR="00A60166" w:rsidRDefault="00A60166" w:rsidP="00F24E8B">
      <w:pPr>
        <w:spacing w:after="0" w:line="276" w:lineRule="auto"/>
        <w:jc w:val="both"/>
      </w:pPr>
      <w:r>
        <w:t xml:space="preserve">A </w:t>
      </w:r>
      <w:r w:rsidR="004B72F8">
        <w:t xml:space="preserve">Coordenação </w:t>
      </w:r>
      <w:r>
        <w:t xml:space="preserve">do Programa de Pós-graduação em Ciências Biológicas – Botânica Tropical (15002012004P4), da Universidade Federal Rural da </w:t>
      </w:r>
      <w:r w:rsidR="00882132">
        <w:t>Amazônia</w:t>
      </w:r>
      <w:r>
        <w:t xml:space="preserve"> (UFRA) e do Museu Paraense Emílio Goeldi (MPEG), no uso de suas atribuições e considerando a delegação de competência que lhe foi outorgada por </w:t>
      </w:r>
      <w:r w:rsidRPr="00A60166">
        <w:t xml:space="preserve">meio da </w:t>
      </w:r>
      <w:r>
        <w:t>Portaria</w:t>
      </w:r>
      <w:r w:rsidRPr="00A60166">
        <w:t xml:space="preserve"> Nº 489 </w:t>
      </w:r>
      <w:r>
        <w:t>de</w:t>
      </w:r>
      <w:r w:rsidRPr="00A60166">
        <w:t xml:space="preserve"> 17 </w:t>
      </w:r>
      <w:r>
        <w:t>de</w:t>
      </w:r>
      <w:r w:rsidRPr="00A60166">
        <w:t xml:space="preserve"> </w:t>
      </w:r>
      <w:r>
        <w:t>março de</w:t>
      </w:r>
      <w:r w:rsidRPr="00A60166">
        <w:t xml:space="preserve"> 2023 (DOU nº 55 de 21 de </w:t>
      </w:r>
      <w:r>
        <w:t>m</w:t>
      </w:r>
      <w:r w:rsidRPr="00A60166">
        <w:t>arço de 2023)</w:t>
      </w:r>
      <w:r w:rsidR="00DA3602">
        <w:t xml:space="preserve">, torna pública a </w:t>
      </w:r>
      <w:r w:rsidR="00882132">
        <w:t>chamada</w:t>
      </w:r>
      <w:r w:rsidR="00DA3602">
        <w:t xml:space="preserve"> para credenciamento de novos docentes ao Programa de Pós-graduação em Ciências Biológicas – Botânica Tropical, para vigência a partir de 2025.</w:t>
      </w:r>
    </w:p>
    <w:p w14:paraId="0D939CA4" w14:textId="77777777" w:rsidR="00DA3602" w:rsidRDefault="00DA3602" w:rsidP="00F24E8B">
      <w:pPr>
        <w:spacing w:after="0" w:line="276" w:lineRule="auto"/>
        <w:jc w:val="both"/>
      </w:pPr>
    </w:p>
    <w:p w14:paraId="066BFAD0" w14:textId="79A78456" w:rsidR="00DA3602" w:rsidRPr="00DA3602" w:rsidRDefault="00DA3602" w:rsidP="00F24E8B">
      <w:pPr>
        <w:pStyle w:val="PargrafodaLista"/>
        <w:numPr>
          <w:ilvl w:val="0"/>
          <w:numId w:val="2"/>
        </w:numPr>
        <w:spacing w:after="0" w:line="276" w:lineRule="auto"/>
        <w:ind w:left="284" w:hanging="284"/>
        <w:jc w:val="both"/>
        <w:rPr>
          <w:b/>
          <w:bCs/>
        </w:rPr>
      </w:pPr>
      <w:r w:rsidRPr="00DA3602">
        <w:rPr>
          <w:b/>
          <w:bCs/>
        </w:rPr>
        <w:t>DISPOSIÇÕES GERAIS</w:t>
      </w:r>
    </w:p>
    <w:p w14:paraId="65C90BBD" w14:textId="77777777" w:rsidR="00A60166" w:rsidRDefault="00A60166" w:rsidP="00F24E8B">
      <w:pPr>
        <w:spacing w:after="0" w:line="276" w:lineRule="auto"/>
        <w:jc w:val="both"/>
      </w:pPr>
    </w:p>
    <w:p w14:paraId="7923774B" w14:textId="40AF33A7" w:rsidR="00DA3602" w:rsidRDefault="00DA3602" w:rsidP="006D2A0D">
      <w:pPr>
        <w:pStyle w:val="PargrafodaLista"/>
        <w:numPr>
          <w:ilvl w:val="1"/>
          <w:numId w:val="2"/>
        </w:numPr>
        <w:spacing w:after="0" w:line="276" w:lineRule="auto"/>
        <w:ind w:left="709"/>
        <w:jc w:val="both"/>
      </w:pPr>
      <w:r>
        <w:t>O processo seletivo será regido por essa Chamada Pública pela Resolução 001/2021 (</w:t>
      </w:r>
      <w:hyperlink r:id="rId7" w:history="1">
        <w:r w:rsidR="00BC4C95" w:rsidRPr="00E55E5A">
          <w:rPr>
            <w:rStyle w:val="Hyperlink"/>
          </w:rPr>
          <w:t>https://posbot.ufra.edu.br/images/Resolucao_2021_01_credencia_recredencia_20210127_SIPAC.pdf</w:t>
        </w:r>
      </w:hyperlink>
      <w:r w:rsidR="00BC4C95">
        <w:t xml:space="preserve"> </w:t>
      </w:r>
      <w:r>
        <w:t>).</w:t>
      </w:r>
    </w:p>
    <w:p w14:paraId="674EB9E1" w14:textId="3C6056F1" w:rsidR="00DA3602" w:rsidRDefault="00DA3602" w:rsidP="006D2A0D">
      <w:pPr>
        <w:pStyle w:val="PargrafodaLista"/>
        <w:numPr>
          <w:ilvl w:val="1"/>
          <w:numId w:val="2"/>
        </w:numPr>
        <w:spacing w:after="0" w:line="276" w:lineRule="auto"/>
        <w:ind w:left="709"/>
        <w:jc w:val="both"/>
      </w:pPr>
      <w:r>
        <w:t>O processo será realizado integralmente através de documentos entregues via e-mail à secretaria do Programa.</w:t>
      </w:r>
    </w:p>
    <w:p w14:paraId="1F0B3CFA" w14:textId="380DE229" w:rsidR="00DA3602" w:rsidRDefault="00DA3602" w:rsidP="006D2A0D">
      <w:pPr>
        <w:pStyle w:val="PargrafodaLista"/>
        <w:numPr>
          <w:ilvl w:val="1"/>
          <w:numId w:val="2"/>
        </w:numPr>
        <w:spacing w:after="0" w:line="276" w:lineRule="auto"/>
        <w:ind w:left="709"/>
        <w:jc w:val="both"/>
      </w:pPr>
      <w:r>
        <w:t xml:space="preserve"> A Chamada completa, com informações e instruções pertinentes ao processo seletivo estão disponíveis no </w:t>
      </w:r>
      <w:r w:rsidR="004606B0">
        <w:t xml:space="preserve">sítio </w:t>
      </w:r>
      <w:r>
        <w:t>eletrônico</w:t>
      </w:r>
      <w:r w:rsidR="004606B0">
        <w:t xml:space="preserve"> do Programa</w:t>
      </w:r>
      <w:r>
        <w:t xml:space="preserve"> (</w:t>
      </w:r>
      <w:hyperlink r:id="rId8" w:history="1">
        <w:r w:rsidRPr="00DF770F">
          <w:rPr>
            <w:rStyle w:val="Hyperlink"/>
          </w:rPr>
          <w:t>https://posbot.ufra.edu.br/</w:t>
        </w:r>
      </w:hyperlink>
      <w:r>
        <w:t>).</w:t>
      </w:r>
    </w:p>
    <w:p w14:paraId="02313BF8" w14:textId="77777777" w:rsidR="00DA3602" w:rsidRDefault="00DA3602" w:rsidP="00F24E8B">
      <w:pPr>
        <w:pStyle w:val="PargrafodaLista"/>
        <w:spacing w:after="0" w:line="276" w:lineRule="auto"/>
        <w:jc w:val="both"/>
      </w:pPr>
    </w:p>
    <w:p w14:paraId="18486967" w14:textId="2A3458CD" w:rsidR="00DA3602" w:rsidRPr="00DA3602" w:rsidRDefault="00DA3602" w:rsidP="00F24E8B">
      <w:pPr>
        <w:pStyle w:val="PargrafodaLista"/>
        <w:numPr>
          <w:ilvl w:val="0"/>
          <w:numId w:val="2"/>
        </w:numPr>
        <w:spacing w:after="0" w:line="276" w:lineRule="auto"/>
        <w:ind w:left="426"/>
        <w:jc w:val="both"/>
        <w:rPr>
          <w:b/>
          <w:bCs/>
        </w:rPr>
      </w:pPr>
      <w:r w:rsidRPr="00DA3602">
        <w:rPr>
          <w:b/>
          <w:bCs/>
        </w:rPr>
        <w:t>NÚMERO DE VAGAS</w:t>
      </w:r>
    </w:p>
    <w:p w14:paraId="0B3F67BE" w14:textId="77777777" w:rsidR="00A60166" w:rsidRDefault="00A60166" w:rsidP="00F24E8B">
      <w:pPr>
        <w:spacing w:after="0" w:line="276" w:lineRule="auto"/>
        <w:ind w:left="426"/>
      </w:pPr>
    </w:p>
    <w:p w14:paraId="118705A7" w14:textId="70D16020" w:rsidR="00A60166" w:rsidRDefault="00DA3602" w:rsidP="006D2A0D">
      <w:pPr>
        <w:pStyle w:val="PargrafodaLista"/>
        <w:numPr>
          <w:ilvl w:val="1"/>
          <w:numId w:val="2"/>
        </w:numPr>
        <w:spacing w:after="0" w:line="276" w:lineRule="auto"/>
        <w:ind w:left="709"/>
        <w:jc w:val="both"/>
      </w:pPr>
      <w:r>
        <w:t xml:space="preserve">Serão oferecidas </w:t>
      </w:r>
      <w:r w:rsidR="00797C5F">
        <w:t>4</w:t>
      </w:r>
      <w:r w:rsidR="00DF5DF7">
        <w:t xml:space="preserve"> (</w:t>
      </w:r>
      <w:r w:rsidR="00797C5F">
        <w:t>quatro</w:t>
      </w:r>
      <w:r w:rsidR="00DF5DF7">
        <w:t>)</w:t>
      </w:r>
      <w:r>
        <w:t xml:space="preserve"> vagas para primeiro credenciamento no Programa de Pós-graduação em Ciências Biológicas – Botânica Tropical.</w:t>
      </w:r>
    </w:p>
    <w:p w14:paraId="12C21111" w14:textId="036218C5" w:rsidR="00C35FFC" w:rsidRDefault="00DA3602" w:rsidP="006D2A0D">
      <w:pPr>
        <w:pStyle w:val="PargrafodaLista"/>
        <w:numPr>
          <w:ilvl w:val="1"/>
          <w:numId w:val="2"/>
        </w:numPr>
        <w:spacing w:after="0" w:line="276" w:lineRule="auto"/>
        <w:ind w:left="709"/>
        <w:jc w:val="both"/>
      </w:pPr>
      <w:r>
        <w:t xml:space="preserve">As vagas disponíveis são para as </w:t>
      </w:r>
      <w:r w:rsidR="003F719C">
        <w:t>demandas das linhas de pesquisa Ecologia, Manejo e Conservação, e Botânica Aplicada (Ensino em Botânica, Etnobotânica, Botânica Econômica</w:t>
      </w:r>
      <w:r w:rsidR="003B0DB7">
        <w:t xml:space="preserve"> e Biotecnologia</w:t>
      </w:r>
      <w:r w:rsidR="003F719C">
        <w:t>)</w:t>
      </w:r>
      <w:r w:rsidR="00C35FFC">
        <w:t>.</w:t>
      </w:r>
    </w:p>
    <w:p w14:paraId="55B46EAD" w14:textId="4137BFB3" w:rsidR="003F719C" w:rsidRDefault="003F719C" w:rsidP="006D2A0D">
      <w:pPr>
        <w:pStyle w:val="PargrafodaLista"/>
        <w:numPr>
          <w:ilvl w:val="1"/>
          <w:numId w:val="2"/>
        </w:numPr>
        <w:spacing w:after="0" w:line="276" w:lineRule="auto"/>
        <w:ind w:left="709"/>
        <w:jc w:val="both"/>
      </w:pPr>
      <w:r>
        <w:t>As vagas serão preenchidas se houver candidatos que atend</w:t>
      </w:r>
      <w:r w:rsidR="00F24E8B">
        <w:t>a</w:t>
      </w:r>
      <w:r>
        <w:t>m os requisitos, não ocorrendo o preenchimento compulsório de vagas na quantidade prevista no edital, em não havendo aprovados.</w:t>
      </w:r>
    </w:p>
    <w:p w14:paraId="59AE3B72" w14:textId="77777777" w:rsidR="00F24E8B" w:rsidRDefault="00F24E8B" w:rsidP="00F24E8B">
      <w:pPr>
        <w:spacing w:after="0" w:line="276" w:lineRule="auto"/>
        <w:jc w:val="both"/>
      </w:pPr>
    </w:p>
    <w:p w14:paraId="45904A03" w14:textId="4E4B6D6A" w:rsidR="00F24E8B" w:rsidRPr="006D2A0D" w:rsidRDefault="00F24E8B" w:rsidP="00F24E8B">
      <w:pPr>
        <w:pStyle w:val="PargrafodaLista"/>
        <w:numPr>
          <w:ilvl w:val="0"/>
          <w:numId w:val="2"/>
        </w:numPr>
        <w:spacing w:after="0" w:line="276" w:lineRule="auto"/>
        <w:ind w:left="426"/>
        <w:jc w:val="both"/>
        <w:rPr>
          <w:b/>
          <w:bCs/>
        </w:rPr>
      </w:pPr>
      <w:r w:rsidRPr="006D2A0D">
        <w:rPr>
          <w:b/>
          <w:bCs/>
        </w:rPr>
        <w:t>PRÉ-REQUISITOS</w:t>
      </w:r>
    </w:p>
    <w:p w14:paraId="345206F0" w14:textId="77777777" w:rsidR="00F24E8B" w:rsidRDefault="00F24E8B" w:rsidP="00F24E8B">
      <w:pPr>
        <w:pStyle w:val="PargrafodaLista"/>
        <w:spacing w:after="0" w:line="276" w:lineRule="auto"/>
        <w:ind w:left="426"/>
        <w:jc w:val="both"/>
      </w:pPr>
    </w:p>
    <w:p w14:paraId="0393072B" w14:textId="2C463C11" w:rsidR="000020BF" w:rsidRDefault="00F24E8B" w:rsidP="00F24E8B">
      <w:pPr>
        <w:pStyle w:val="PargrafodaLista"/>
        <w:numPr>
          <w:ilvl w:val="1"/>
          <w:numId w:val="2"/>
        </w:numPr>
        <w:spacing w:after="0" w:line="276" w:lineRule="auto"/>
        <w:jc w:val="both"/>
      </w:pPr>
      <w:r w:rsidRPr="00F24E8B">
        <w:t>O professor ou pesquisador interessado em realizar seu primeiro</w:t>
      </w:r>
      <w:r>
        <w:t xml:space="preserve"> c</w:t>
      </w:r>
      <w:r w:rsidRPr="00F24E8B">
        <w:t>redenciamento junto ao PPG</w:t>
      </w:r>
      <w:r>
        <w:t>BOT na categoria Docente Permanente</w:t>
      </w:r>
      <w:r w:rsidRPr="00F24E8B">
        <w:t xml:space="preserve"> deve ser portador do título de Doutor ou</w:t>
      </w:r>
      <w:r>
        <w:t xml:space="preserve"> e</w:t>
      </w:r>
      <w:r w:rsidRPr="00F24E8B">
        <w:t xml:space="preserve">quivalente e atender aos seguintes requisitos nos últimos </w:t>
      </w:r>
      <w:r>
        <w:t>3</w:t>
      </w:r>
      <w:r w:rsidRPr="00F24E8B">
        <w:t xml:space="preserve"> (</w:t>
      </w:r>
      <w:r>
        <w:t>três</w:t>
      </w:r>
      <w:r w:rsidRPr="00F24E8B">
        <w:t>) anos:</w:t>
      </w:r>
    </w:p>
    <w:p w14:paraId="1B5AF55E" w14:textId="6DB4D9D0" w:rsidR="000020BF" w:rsidRPr="00C35FFC" w:rsidRDefault="000020BF" w:rsidP="000020BF">
      <w:pPr>
        <w:pStyle w:val="PargrafodaLista"/>
        <w:numPr>
          <w:ilvl w:val="2"/>
          <w:numId w:val="2"/>
        </w:numPr>
        <w:spacing w:after="0" w:line="276" w:lineRule="auto"/>
        <w:ind w:left="1418"/>
        <w:jc w:val="both"/>
        <w:rPr>
          <w:rFonts w:cstheme="minorHAnsi"/>
        </w:rPr>
      </w:pPr>
      <w:r w:rsidRPr="00C35FFC">
        <w:rPr>
          <w:rFonts w:cstheme="minorHAnsi"/>
        </w:rPr>
        <w:t>T</w:t>
      </w:r>
      <w:r w:rsidR="00F24E8B" w:rsidRPr="00C35FFC">
        <w:rPr>
          <w:rFonts w:cstheme="minorHAnsi"/>
        </w:rPr>
        <w:t xml:space="preserve">er </w:t>
      </w:r>
      <w:r w:rsidR="00C35FFC" w:rsidRPr="00C35FFC">
        <w:rPr>
          <w:rFonts w:eastAsia="Times New Roman" w:cstheme="minorHAnsi"/>
        </w:rPr>
        <w:t xml:space="preserve">produção mínima de 06 (seis) artigos com fator de impacto JCR ou CiteScore ≥ 1,2 ou 3 (três) artigos com fator de impacto JCR ou CiteScore ≥ </w:t>
      </w:r>
      <w:r w:rsidR="00590423">
        <w:rPr>
          <w:rFonts w:eastAsia="Times New Roman" w:cstheme="minorHAnsi"/>
        </w:rPr>
        <w:t>3</w:t>
      </w:r>
      <w:r w:rsidR="00C35FFC" w:rsidRPr="00C35FFC">
        <w:rPr>
          <w:rFonts w:eastAsia="Times New Roman" w:cstheme="minorHAnsi"/>
        </w:rPr>
        <w:t>,0 publicados a partir de 201</w:t>
      </w:r>
      <w:r w:rsidR="005E3F58">
        <w:rPr>
          <w:rFonts w:eastAsia="Times New Roman" w:cstheme="minorHAnsi"/>
        </w:rPr>
        <w:t>9</w:t>
      </w:r>
      <w:r w:rsidR="00C35FFC" w:rsidRPr="00C35FFC">
        <w:rPr>
          <w:rFonts w:eastAsia="Times New Roman" w:cstheme="minorHAnsi"/>
        </w:rPr>
        <w:t xml:space="preserve"> ou aceitos para publicação</w:t>
      </w:r>
      <w:r w:rsidRPr="00C35FFC">
        <w:rPr>
          <w:rFonts w:cstheme="minorHAnsi"/>
        </w:rPr>
        <w:t>.</w:t>
      </w:r>
      <w:r w:rsidR="00C35FFC">
        <w:rPr>
          <w:rFonts w:cstheme="minorHAnsi"/>
        </w:rPr>
        <w:t xml:space="preserve"> </w:t>
      </w:r>
    </w:p>
    <w:p w14:paraId="4CA7AC94" w14:textId="61111D3E" w:rsidR="003544AA" w:rsidRDefault="003544AA" w:rsidP="003544AA">
      <w:pPr>
        <w:pStyle w:val="PargrafodaLista"/>
        <w:numPr>
          <w:ilvl w:val="2"/>
          <w:numId w:val="2"/>
        </w:numPr>
        <w:spacing w:after="0" w:line="276" w:lineRule="auto"/>
        <w:ind w:left="1418"/>
        <w:jc w:val="both"/>
      </w:pPr>
      <w:r>
        <w:t>Ter índice H (SCOPUS ou Web of Science) igual ou superior a 10</w:t>
      </w:r>
      <w:r w:rsidR="005E3F58">
        <w:t xml:space="preserve"> (podemos avaliar a proposta de jovens com índice H &gt;8, mas sem garantia de aceitação).</w:t>
      </w:r>
    </w:p>
    <w:p w14:paraId="1E8147E4" w14:textId="77777777" w:rsidR="00C35FFC" w:rsidRDefault="000020BF" w:rsidP="006D2A0D">
      <w:pPr>
        <w:pStyle w:val="PargrafodaLista"/>
        <w:numPr>
          <w:ilvl w:val="2"/>
          <w:numId w:val="2"/>
        </w:numPr>
        <w:spacing w:after="0" w:line="276" w:lineRule="auto"/>
        <w:ind w:left="1418"/>
        <w:jc w:val="both"/>
      </w:pPr>
      <w:r>
        <w:lastRenderedPageBreak/>
        <w:t>Ter orientado pelo menos 1 (um) aluno de iniciação científica com reconhecimento institucional e 1 (um) Trabalho de Conclusão de Curso de especialização, graduação ou dissertação de mestrado.</w:t>
      </w:r>
    </w:p>
    <w:p w14:paraId="7F8D65F1" w14:textId="264EDFA4" w:rsidR="000020BF" w:rsidRDefault="000020BF" w:rsidP="006D2A0D">
      <w:pPr>
        <w:pStyle w:val="PargrafodaLista"/>
        <w:numPr>
          <w:ilvl w:val="2"/>
          <w:numId w:val="2"/>
        </w:numPr>
        <w:spacing w:after="0" w:line="276" w:lineRule="auto"/>
        <w:ind w:left="1418"/>
        <w:jc w:val="both"/>
      </w:pPr>
      <w:r w:rsidRPr="000020BF">
        <w:t>Ter vínculo funcional com</w:t>
      </w:r>
      <w:r w:rsidR="006D2A0D">
        <w:t xml:space="preserve"> uma das</w:t>
      </w:r>
      <w:r w:rsidRPr="000020BF">
        <w:t xml:space="preserve"> instituiç</w:t>
      </w:r>
      <w:r w:rsidR="006D2A0D">
        <w:t>ões do programa (UFRA ou MPEG)</w:t>
      </w:r>
      <w:r w:rsidRPr="000020BF">
        <w:t xml:space="preserve"> </w:t>
      </w:r>
      <w:r w:rsidR="006D2A0D">
        <w:t xml:space="preserve">ou, </w:t>
      </w:r>
      <w:r w:rsidRPr="000020BF">
        <w:t>excepcionalmente, enquadrar</w:t>
      </w:r>
      <w:r w:rsidR="00882132">
        <w:t>-</w:t>
      </w:r>
      <w:r w:rsidR="00882132" w:rsidRPr="000020BF">
        <w:t>se</w:t>
      </w:r>
      <w:r w:rsidR="00882132">
        <w:t xml:space="preserve"> </w:t>
      </w:r>
      <w:r w:rsidRPr="000020BF">
        <w:t>em uma das seguintes condições: receber bolsa de fixação</w:t>
      </w:r>
      <w:r>
        <w:t xml:space="preserve"> </w:t>
      </w:r>
      <w:r w:rsidRPr="000020BF">
        <w:t>de docentes ou pesquisadores de agências federais, estaduais ou</w:t>
      </w:r>
      <w:r>
        <w:t xml:space="preserve"> </w:t>
      </w:r>
      <w:r w:rsidRPr="000020BF">
        <w:t>municipais de fomento; na qualidade de professor ou pesquisador</w:t>
      </w:r>
      <w:r>
        <w:t xml:space="preserve"> </w:t>
      </w:r>
      <w:r w:rsidRPr="000020BF">
        <w:t>aposentado, ter sua participação na pós-graduação aprovada</w:t>
      </w:r>
      <w:r>
        <w:t xml:space="preserve"> </w:t>
      </w:r>
      <w:r w:rsidRPr="000020BF">
        <w:t>institucionalmente, em conformidade com a legislação; ter sido</w:t>
      </w:r>
      <w:r>
        <w:t xml:space="preserve"> </w:t>
      </w:r>
      <w:r w:rsidRPr="000020BF">
        <w:t xml:space="preserve">cedido por autorização formal pela Instituição de Origem </w:t>
      </w:r>
      <w:r w:rsidR="006D2A0D">
        <w:t xml:space="preserve">(seja federal, estadual, municipal ou privada) </w:t>
      </w:r>
      <w:r w:rsidRPr="000020BF">
        <w:t>a qual</w:t>
      </w:r>
      <w:r>
        <w:t xml:space="preserve"> </w:t>
      </w:r>
      <w:r w:rsidRPr="000020BF">
        <w:t>está vinculado</w:t>
      </w:r>
      <w:r>
        <w:t>.</w:t>
      </w:r>
    </w:p>
    <w:p w14:paraId="7D5211F0" w14:textId="70E1D5DD" w:rsidR="000020BF" w:rsidRDefault="006D2A0D" w:rsidP="006D2A0D">
      <w:pPr>
        <w:pStyle w:val="PargrafodaLista"/>
        <w:numPr>
          <w:ilvl w:val="2"/>
          <w:numId w:val="2"/>
        </w:numPr>
        <w:spacing w:after="0" w:line="276" w:lineRule="auto"/>
        <w:ind w:left="1418"/>
        <w:jc w:val="both"/>
      </w:pPr>
      <w:r w:rsidRPr="006D2A0D">
        <w:t>O professor ou pesquisador interessado em realizar seu primeiro</w:t>
      </w:r>
      <w:r>
        <w:t xml:space="preserve"> </w:t>
      </w:r>
      <w:r w:rsidRPr="006D2A0D">
        <w:t>credenciamento junto ao PPG</w:t>
      </w:r>
      <w:r>
        <w:t>BOT</w:t>
      </w:r>
      <w:r w:rsidRPr="006D2A0D">
        <w:t xml:space="preserve"> deve estar disponível para desenvolver atividades</w:t>
      </w:r>
      <w:r>
        <w:t xml:space="preserve"> </w:t>
      </w:r>
      <w:r w:rsidRPr="006D2A0D">
        <w:t xml:space="preserve">presenciais inerentes à condição de docente do </w:t>
      </w:r>
      <w:r>
        <w:t>Programa de Pós-graduação em Ciências Biológicas – Botânica Tropical.</w:t>
      </w:r>
    </w:p>
    <w:p w14:paraId="3230ABF7" w14:textId="77777777" w:rsidR="006D2A0D" w:rsidRDefault="006D2A0D" w:rsidP="006D2A0D">
      <w:pPr>
        <w:pStyle w:val="PargrafodaLista"/>
        <w:spacing w:after="0" w:line="276" w:lineRule="auto"/>
        <w:jc w:val="both"/>
      </w:pPr>
    </w:p>
    <w:p w14:paraId="4C0DBB08" w14:textId="62D57363" w:rsidR="006D2A0D" w:rsidRPr="006D2A0D" w:rsidRDefault="006D2A0D" w:rsidP="006D2A0D">
      <w:pPr>
        <w:pStyle w:val="PargrafodaLista"/>
        <w:numPr>
          <w:ilvl w:val="0"/>
          <w:numId w:val="2"/>
        </w:numPr>
        <w:spacing w:after="0" w:line="276" w:lineRule="auto"/>
        <w:ind w:left="426"/>
        <w:jc w:val="both"/>
        <w:rPr>
          <w:b/>
          <w:bCs/>
        </w:rPr>
      </w:pPr>
      <w:r w:rsidRPr="006D2A0D">
        <w:rPr>
          <w:b/>
          <w:bCs/>
        </w:rPr>
        <w:t>INSCRIÇÕES</w:t>
      </w:r>
    </w:p>
    <w:p w14:paraId="0FD76A4D" w14:textId="1A3E6786" w:rsidR="006D2A0D" w:rsidRDefault="006D2A0D" w:rsidP="006D2A0D">
      <w:pPr>
        <w:pStyle w:val="PargrafodaLista"/>
        <w:spacing w:after="0" w:line="276" w:lineRule="auto"/>
        <w:ind w:left="426"/>
        <w:jc w:val="both"/>
      </w:pPr>
    </w:p>
    <w:p w14:paraId="5006E33C" w14:textId="26AC38D1" w:rsidR="006D2A0D" w:rsidRDefault="006D2A0D" w:rsidP="006D2A0D">
      <w:pPr>
        <w:pStyle w:val="PargrafodaLista"/>
        <w:numPr>
          <w:ilvl w:val="1"/>
          <w:numId w:val="2"/>
        </w:numPr>
        <w:spacing w:after="0" w:line="276" w:lineRule="auto"/>
        <w:ind w:left="709"/>
        <w:jc w:val="both"/>
      </w:pPr>
      <w:r>
        <w:t xml:space="preserve">As inscrições deverão ser realizadas </w:t>
      </w:r>
      <w:r w:rsidR="00797C5F">
        <w:t xml:space="preserve">de 25 de </w:t>
      </w:r>
      <w:r w:rsidR="004D70C2">
        <w:t>janeiro</w:t>
      </w:r>
      <w:r w:rsidR="00797C5F">
        <w:t xml:space="preserve"> a 28 de Fevereiro</w:t>
      </w:r>
      <w:r>
        <w:t xml:space="preserve"> de 202</w:t>
      </w:r>
      <w:r w:rsidR="00797C5F">
        <w:t>5</w:t>
      </w:r>
      <w:r>
        <w:t>, observando o seguinte procedimento:</w:t>
      </w:r>
    </w:p>
    <w:p w14:paraId="54CB079B" w14:textId="17F5904E" w:rsidR="006D2A0D" w:rsidRDefault="006D2A0D" w:rsidP="006D2A0D">
      <w:pPr>
        <w:pStyle w:val="PargrafodaLista"/>
        <w:numPr>
          <w:ilvl w:val="2"/>
          <w:numId w:val="2"/>
        </w:numPr>
        <w:spacing w:after="0" w:line="276" w:lineRule="auto"/>
        <w:ind w:left="1418"/>
        <w:jc w:val="both"/>
      </w:pPr>
      <w:r>
        <w:t xml:space="preserve">Documentação exigida: carta de apresentação, </w:t>
      </w:r>
      <w:r w:rsidR="00142EB6">
        <w:t>formulário de inscrição preenchido (</w:t>
      </w:r>
      <w:r w:rsidR="00142EB6" w:rsidRPr="005E3F58">
        <w:rPr>
          <w:b/>
          <w:bCs/>
        </w:rPr>
        <w:t>Anexo I</w:t>
      </w:r>
      <w:r w:rsidR="00142EB6" w:rsidRPr="00D00904">
        <w:t>)</w:t>
      </w:r>
      <w:r w:rsidR="00142EB6">
        <w:t xml:space="preserve">, </w:t>
      </w:r>
      <w:r>
        <w:t>proposta de ementa de disciplina</w:t>
      </w:r>
      <w:r w:rsidR="00A6155D">
        <w:t xml:space="preserve"> (</w:t>
      </w:r>
      <w:r w:rsidR="00A6155D" w:rsidRPr="005E3F58">
        <w:rPr>
          <w:b/>
          <w:bCs/>
        </w:rPr>
        <w:t>A</w:t>
      </w:r>
      <w:r w:rsidR="005E3F58" w:rsidRPr="005E3F58">
        <w:rPr>
          <w:b/>
          <w:bCs/>
        </w:rPr>
        <w:t>nexo</w:t>
      </w:r>
      <w:r w:rsidR="00A6155D" w:rsidRPr="005E3F58">
        <w:rPr>
          <w:b/>
          <w:bCs/>
        </w:rPr>
        <w:t xml:space="preserve"> </w:t>
      </w:r>
      <w:r w:rsidR="00142EB6">
        <w:rPr>
          <w:b/>
          <w:bCs/>
        </w:rPr>
        <w:t>I</w:t>
      </w:r>
      <w:r w:rsidR="00A6155D" w:rsidRPr="005E3F58">
        <w:rPr>
          <w:b/>
          <w:bCs/>
        </w:rPr>
        <w:t>I</w:t>
      </w:r>
      <w:r w:rsidR="00A6155D">
        <w:t>)</w:t>
      </w:r>
      <w:r>
        <w:t xml:space="preserve">, </w:t>
      </w:r>
      <w:r w:rsidR="00D00904">
        <w:t>tabela de produção intelectual preenchida (</w:t>
      </w:r>
      <w:r w:rsidR="00D00904" w:rsidRPr="00D00904">
        <w:rPr>
          <w:b/>
          <w:bCs/>
        </w:rPr>
        <w:t>Anexo III</w:t>
      </w:r>
      <w:r w:rsidR="00D00904">
        <w:t>)</w:t>
      </w:r>
      <w:r>
        <w:t>.</w:t>
      </w:r>
    </w:p>
    <w:p w14:paraId="1105D8A6" w14:textId="77777777" w:rsidR="006D2A0D" w:rsidRDefault="006D2A0D" w:rsidP="006D2A0D">
      <w:pPr>
        <w:pStyle w:val="PargrafodaLista"/>
        <w:numPr>
          <w:ilvl w:val="2"/>
          <w:numId w:val="2"/>
        </w:numPr>
        <w:spacing w:after="0" w:line="276" w:lineRule="auto"/>
        <w:ind w:left="1418"/>
        <w:jc w:val="both"/>
      </w:pPr>
      <w:r>
        <w:t>Os candidatos deverão apresentar a documentação exigida digitalizada, salva em formato PDF.</w:t>
      </w:r>
    </w:p>
    <w:p w14:paraId="4065BE32" w14:textId="45570C3E" w:rsidR="006D2A0D" w:rsidRDefault="006D2A0D" w:rsidP="006D2A0D">
      <w:pPr>
        <w:pStyle w:val="PargrafodaLista"/>
        <w:numPr>
          <w:ilvl w:val="2"/>
          <w:numId w:val="2"/>
        </w:numPr>
        <w:spacing w:after="0" w:line="276" w:lineRule="auto"/>
        <w:ind w:left="1418"/>
        <w:jc w:val="both"/>
      </w:pPr>
      <w:r>
        <w:t xml:space="preserve">A documentação deverá ser encaminhada para o e-mail </w:t>
      </w:r>
      <w:r w:rsidRPr="00797C5F">
        <w:rPr>
          <w:b/>
          <w:bCs/>
        </w:rPr>
        <w:t>posbot@museu-goeldi.br</w:t>
      </w:r>
      <w:r>
        <w:t>, preferencialmente em um único e-mail.</w:t>
      </w:r>
    </w:p>
    <w:p w14:paraId="45542D66" w14:textId="77777777" w:rsidR="004606B0" w:rsidRDefault="004606B0" w:rsidP="004606B0">
      <w:pPr>
        <w:pStyle w:val="PargrafodaLista"/>
        <w:spacing w:after="0" w:line="276" w:lineRule="auto"/>
        <w:ind w:left="1418"/>
        <w:jc w:val="both"/>
      </w:pPr>
    </w:p>
    <w:p w14:paraId="21ED145D" w14:textId="7C161FDD" w:rsidR="004606B0" w:rsidRPr="006D2A0D" w:rsidRDefault="004606B0" w:rsidP="004606B0">
      <w:pPr>
        <w:pStyle w:val="PargrafodaLista"/>
        <w:numPr>
          <w:ilvl w:val="0"/>
          <w:numId w:val="2"/>
        </w:numPr>
        <w:spacing w:after="0" w:line="276" w:lineRule="auto"/>
        <w:ind w:left="426"/>
        <w:jc w:val="both"/>
        <w:rPr>
          <w:b/>
          <w:bCs/>
        </w:rPr>
      </w:pPr>
      <w:r>
        <w:rPr>
          <w:b/>
          <w:bCs/>
        </w:rPr>
        <w:t>PROCESSO DE AVALIAÇÃO</w:t>
      </w:r>
    </w:p>
    <w:p w14:paraId="1F32FDE4" w14:textId="77777777" w:rsidR="004606B0" w:rsidRDefault="004606B0" w:rsidP="004606B0">
      <w:pPr>
        <w:pStyle w:val="PargrafodaLista"/>
        <w:spacing w:after="0" w:line="276" w:lineRule="auto"/>
        <w:ind w:left="426"/>
        <w:jc w:val="both"/>
      </w:pPr>
    </w:p>
    <w:p w14:paraId="4B4A94C4" w14:textId="2BC732E2" w:rsidR="004606B0" w:rsidRDefault="004606B0" w:rsidP="004606B0">
      <w:pPr>
        <w:pStyle w:val="PargrafodaLista"/>
        <w:numPr>
          <w:ilvl w:val="1"/>
          <w:numId w:val="2"/>
        </w:numPr>
        <w:spacing w:after="0" w:line="276" w:lineRule="auto"/>
        <w:ind w:left="709"/>
        <w:jc w:val="both"/>
      </w:pPr>
      <w:r>
        <w:t>A avaliação das solicitações de credenciamentos será realizada pelo Colegiado do PPGBOT.</w:t>
      </w:r>
    </w:p>
    <w:p w14:paraId="65881B9A" w14:textId="0A1F1BEB" w:rsidR="004606B0" w:rsidRDefault="004606B0" w:rsidP="004606B0">
      <w:pPr>
        <w:pStyle w:val="PargrafodaLista"/>
        <w:numPr>
          <w:ilvl w:val="1"/>
          <w:numId w:val="2"/>
        </w:numPr>
        <w:spacing w:after="0" w:line="276" w:lineRule="auto"/>
        <w:jc w:val="both"/>
      </w:pPr>
      <w:r w:rsidRPr="004606B0">
        <w:t>A classificação dos candidatos observará o volume de produção</w:t>
      </w:r>
      <w:r>
        <w:t xml:space="preserve"> </w:t>
      </w:r>
      <w:r w:rsidRPr="004606B0">
        <w:t xml:space="preserve">científica qualificada </w:t>
      </w:r>
      <w:r w:rsidR="00A6155D">
        <w:t xml:space="preserve">conforme indicado na </w:t>
      </w:r>
      <w:r w:rsidR="005E3F58" w:rsidRPr="00590423">
        <w:rPr>
          <w:b/>
          <w:bCs/>
        </w:rPr>
        <w:t>Anexo III</w:t>
      </w:r>
      <w:r w:rsidR="00A6155D">
        <w:t>.</w:t>
      </w:r>
    </w:p>
    <w:p w14:paraId="4B86A969" w14:textId="22524688" w:rsidR="004606B0" w:rsidRDefault="004606B0" w:rsidP="004606B0">
      <w:pPr>
        <w:pStyle w:val="PargrafodaLista"/>
        <w:numPr>
          <w:ilvl w:val="1"/>
          <w:numId w:val="2"/>
        </w:numPr>
        <w:spacing w:after="0" w:line="276" w:lineRule="auto"/>
        <w:jc w:val="both"/>
      </w:pPr>
      <w:r w:rsidRPr="004606B0">
        <w:t xml:space="preserve">O resultado </w:t>
      </w:r>
      <w:r>
        <w:t>da cham</w:t>
      </w:r>
      <w:r w:rsidR="00882132">
        <w:t xml:space="preserve">ada </w:t>
      </w:r>
      <w:r w:rsidRPr="004606B0">
        <w:t xml:space="preserve">será </w:t>
      </w:r>
      <w:r w:rsidR="005E72E5">
        <w:t>enviado para os participantes conforme as propostas forem sendo avaliadas pelo Colegiado do PPGBOT. A lista com os novos credenciados será divulgada no site do programa até o dia 30 de abril de 2025.</w:t>
      </w:r>
    </w:p>
    <w:p w14:paraId="04713013" w14:textId="77777777" w:rsidR="006D2A0D" w:rsidRDefault="006D2A0D" w:rsidP="006D2A0D">
      <w:pPr>
        <w:pStyle w:val="PargrafodaLista"/>
        <w:spacing w:after="0" w:line="276" w:lineRule="auto"/>
        <w:ind w:left="1134"/>
        <w:jc w:val="both"/>
      </w:pPr>
    </w:p>
    <w:p w14:paraId="016257F3" w14:textId="49916ED7" w:rsidR="004606B0" w:rsidRDefault="004606B0" w:rsidP="004606B0">
      <w:pPr>
        <w:pStyle w:val="PargrafodaLista"/>
        <w:numPr>
          <w:ilvl w:val="0"/>
          <w:numId w:val="2"/>
        </w:numPr>
        <w:spacing w:after="0" w:line="276" w:lineRule="auto"/>
        <w:ind w:left="426"/>
        <w:jc w:val="both"/>
        <w:rPr>
          <w:b/>
          <w:bCs/>
        </w:rPr>
      </w:pPr>
      <w:r>
        <w:rPr>
          <w:b/>
          <w:bCs/>
        </w:rPr>
        <w:t>IN</w:t>
      </w:r>
      <w:r w:rsidR="001E452B">
        <w:rPr>
          <w:b/>
          <w:bCs/>
        </w:rPr>
        <w:t>FO</w:t>
      </w:r>
      <w:r>
        <w:rPr>
          <w:b/>
          <w:bCs/>
        </w:rPr>
        <w:t>RMAÇÕES COMPLEMENTARES</w:t>
      </w:r>
    </w:p>
    <w:p w14:paraId="42870361" w14:textId="77777777" w:rsidR="004606B0" w:rsidRPr="006D2A0D" w:rsidRDefault="004606B0" w:rsidP="004606B0">
      <w:pPr>
        <w:pStyle w:val="PargrafodaLista"/>
        <w:spacing w:after="0" w:line="276" w:lineRule="auto"/>
        <w:ind w:left="426"/>
        <w:jc w:val="both"/>
        <w:rPr>
          <w:b/>
          <w:bCs/>
        </w:rPr>
      </w:pPr>
    </w:p>
    <w:p w14:paraId="5146EC7A" w14:textId="77777777" w:rsidR="004606B0" w:rsidRDefault="004606B0" w:rsidP="004606B0">
      <w:pPr>
        <w:pStyle w:val="PargrafodaLista"/>
        <w:numPr>
          <w:ilvl w:val="1"/>
          <w:numId w:val="2"/>
        </w:numPr>
        <w:spacing w:after="0" w:line="276" w:lineRule="auto"/>
        <w:jc w:val="both"/>
      </w:pPr>
      <w:r>
        <w:t xml:space="preserve">A inscrição do candidato implicará o conhecimento e a tácita aceitação das normas e condições para o processo seletivo contidas neste edital e nas demais normas pertinentes à matéria. </w:t>
      </w:r>
    </w:p>
    <w:p w14:paraId="453F92E9" w14:textId="78782C94" w:rsidR="001E452B" w:rsidRDefault="004606B0" w:rsidP="004606B0">
      <w:pPr>
        <w:pStyle w:val="PargrafodaLista"/>
        <w:numPr>
          <w:ilvl w:val="1"/>
          <w:numId w:val="2"/>
        </w:numPr>
        <w:spacing w:after="0" w:line="276" w:lineRule="auto"/>
        <w:jc w:val="both"/>
      </w:pPr>
      <w:r>
        <w:t xml:space="preserve"> Os resultados serão divulgados no </w:t>
      </w:r>
      <w:r w:rsidR="001E452B">
        <w:t>sítio eletrônico do Programa (</w:t>
      </w:r>
      <w:hyperlink r:id="rId9" w:history="1">
        <w:r w:rsidR="001E452B" w:rsidRPr="00DF770F">
          <w:rPr>
            <w:rStyle w:val="Hyperlink"/>
          </w:rPr>
          <w:t>https://posbot.ufra.edu.br/</w:t>
        </w:r>
      </w:hyperlink>
      <w:r w:rsidR="001E452B">
        <w:t>).</w:t>
      </w:r>
    </w:p>
    <w:p w14:paraId="143D095C" w14:textId="0C0C7929" w:rsidR="001E452B" w:rsidRDefault="001E452B" w:rsidP="001E452B">
      <w:pPr>
        <w:pStyle w:val="PargrafodaLista"/>
        <w:numPr>
          <w:ilvl w:val="1"/>
          <w:numId w:val="2"/>
        </w:numPr>
        <w:spacing w:after="0" w:line="276" w:lineRule="auto"/>
        <w:jc w:val="both"/>
      </w:pPr>
      <w:r>
        <w:t>O Colegiado do Programa</w:t>
      </w:r>
      <w:r w:rsidR="004606B0">
        <w:t xml:space="preserve"> se reserva o direito de não preencher todas as</w:t>
      </w:r>
      <w:r>
        <w:t xml:space="preserve"> </w:t>
      </w:r>
      <w:r w:rsidR="004606B0">
        <w:t>vagas.</w:t>
      </w:r>
    </w:p>
    <w:p w14:paraId="584BB8B1" w14:textId="20F000C0" w:rsidR="00AD5F68" w:rsidRDefault="001E452B" w:rsidP="001E452B">
      <w:pPr>
        <w:pStyle w:val="PargrafodaLista"/>
        <w:numPr>
          <w:ilvl w:val="1"/>
          <w:numId w:val="2"/>
        </w:numPr>
        <w:spacing w:after="0" w:line="276" w:lineRule="auto"/>
        <w:jc w:val="both"/>
      </w:pPr>
      <w:r>
        <w:t xml:space="preserve">O Colegiado do Programa </w:t>
      </w:r>
      <w:r w:rsidR="004606B0">
        <w:t>apresentará relatório circunstanciado (ata)</w:t>
      </w:r>
      <w:r>
        <w:t xml:space="preserve"> </w:t>
      </w:r>
      <w:r w:rsidR="004606B0">
        <w:t>sobre a realização do processo seletivo com os critérios adotados para avaliação dos</w:t>
      </w:r>
      <w:r>
        <w:t xml:space="preserve"> </w:t>
      </w:r>
      <w:r w:rsidR="004606B0">
        <w:t>candidatos.</w:t>
      </w:r>
      <w:r>
        <w:t xml:space="preserve">  </w:t>
      </w:r>
    </w:p>
    <w:p w14:paraId="325989DC" w14:textId="77777777" w:rsidR="00AD5F68" w:rsidRDefault="00AD5F68">
      <w:r>
        <w:br w:type="page"/>
      </w:r>
    </w:p>
    <w:p w14:paraId="78F31816" w14:textId="4E7F3636" w:rsidR="003F719C" w:rsidRDefault="005E3F58" w:rsidP="00142EB6">
      <w:pPr>
        <w:spacing w:after="0" w:line="276" w:lineRule="auto"/>
        <w:jc w:val="center"/>
        <w:rPr>
          <w:rFonts w:cstheme="minorHAnsi"/>
          <w:b/>
          <w:bCs/>
        </w:rPr>
      </w:pPr>
      <w:r w:rsidRPr="005E3F58">
        <w:rPr>
          <w:rFonts w:cstheme="minorHAnsi"/>
          <w:b/>
          <w:bCs/>
        </w:rPr>
        <w:lastRenderedPageBreak/>
        <w:t>ANEXO I</w:t>
      </w:r>
    </w:p>
    <w:p w14:paraId="5FCB1C4C" w14:textId="5D526A51" w:rsidR="00D00904" w:rsidRDefault="00D00904" w:rsidP="00142EB6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</w:t>
      </w:r>
    </w:p>
    <w:p w14:paraId="5621C1F7" w14:textId="77777777" w:rsidR="00142EB6" w:rsidRDefault="00142EB6" w:rsidP="00142EB6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FORMULÁRIO DE INSCRIÇÃO</w:t>
      </w:r>
    </w:p>
    <w:p w14:paraId="18045DC4" w14:textId="77777777" w:rsidR="005A2A54" w:rsidRDefault="005A2A54" w:rsidP="00142EB6">
      <w:pPr>
        <w:spacing w:after="0" w:line="276" w:lineRule="auto"/>
        <w:jc w:val="center"/>
        <w:rPr>
          <w:rFonts w:cstheme="minorHAnsi"/>
          <w:b/>
          <w:bCs/>
        </w:rPr>
      </w:pPr>
    </w:p>
    <w:p w14:paraId="7A4403B6" w14:textId="68E24AE5" w:rsidR="00FF4E48" w:rsidRPr="00FF4E48" w:rsidRDefault="00FF4E48" w:rsidP="005A2A54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  <w:i/>
          <w:iCs/>
          <w:u w:val="single"/>
        </w:rPr>
      </w:pPr>
      <w:r w:rsidRPr="00FF4E48">
        <w:rPr>
          <w:rFonts w:cstheme="minorHAnsi"/>
          <w:b/>
          <w:bCs/>
          <w:i/>
          <w:iCs/>
          <w:u w:val="single"/>
        </w:rPr>
        <w:t>Dados pessoais</w:t>
      </w:r>
    </w:p>
    <w:p w14:paraId="5CA04C89" w14:textId="2A1B7429" w:rsidR="005A2A54" w:rsidRDefault="005A2A54" w:rsidP="005A2A54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Nome:</w:t>
      </w:r>
      <w:r>
        <w:rPr>
          <w:rFonts w:cstheme="minorHAnsi"/>
          <w:b/>
          <w:bCs/>
        </w:rPr>
        <w:tab/>
      </w:r>
    </w:p>
    <w:p w14:paraId="00B13D84" w14:textId="788252D7" w:rsidR="005A2A54" w:rsidRDefault="005A2A54" w:rsidP="005A2A54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CPF:</w:t>
      </w:r>
      <w:r>
        <w:rPr>
          <w:rFonts w:cstheme="minorHAnsi"/>
          <w:b/>
          <w:bCs/>
        </w:rPr>
        <w:tab/>
      </w:r>
    </w:p>
    <w:p w14:paraId="06FF6D67" w14:textId="3AB1018F" w:rsidR="005A2A54" w:rsidRDefault="005A2A54" w:rsidP="005A2A54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RG:</w:t>
      </w:r>
      <w:r>
        <w:rPr>
          <w:rFonts w:cstheme="minorHAnsi"/>
          <w:b/>
          <w:bCs/>
        </w:rPr>
        <w:tab/>
      </w:r>
    </w:p>
    <w:p w14:paraId="39D1E67C" w14:textId="77777777" w:rsidR="00FF4E48" w:rsidRDefault="00FF4E48" w:rsidP="00FF4E48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Endereço Privado:</w:t>
      </w:r>
      <w:r>
        <w:rPr>
          <w:rFonts w:cstheme="minorHAnsi"/>
          <w:b/>
          <w:bCs/>
        </w:rPr>
        <w:tab/>
      </w:r>
    </w:p>
    <w:p w14:paraId="448403B4" w14:textId="77777777" w:rsidR="00FF4E48" w:rsidRDefault="00FF4E48" w:rsidP="00FF4E48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Cidade/Estado/País: </w:t>
      </w:r>
      <w:r>
        <w:rPr>
          <w:rFonts w:cstheme="minorHAnsi"/>
          <w:b/>
          <w:bCs/>
        </w:rPr>
        <w:tab/>
      </w:r>
    </w:p>
    <w:p w14:paraId="4F1FFDCE" w14:textId="2C007F2C" w:rsidR="005A2A54" w:rsidRDefault="00FF4E48" w:rsidP="005A2A54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5A2A54">
        <w:rPr>
          <w:rFonts w:cstheme="minorHAnsi"/>
          <w:b/>
          <w:bCs/>
        </w:rPr>
        <w:t>nstituição da última Titulação:</w:t>
      </w:r>
      <w:r w:rsidR="005A2A54">
        <w:rPr>
          <w:rFonts w:cstheme="minorHAnsi"/>
          <w:b/>
          <w:bCs/>
        </w:rPr>
        <w:tab/>
      </w:r>
    </w:p>
    <w:p w14:paraId="28A71938" w14:textId="0EB76CDE" w:rsidR="005A2A54" w:rsidRDefault="005A2A54" w:rsidP="005A2A54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Data da Titulação:</w:t>
      </w:r>
      <w:r>
        <w:rPr>
          <w:rFonts w:cstheme="minorHAnsi"/>
          <w:b/>
          <w:bCs/>
        </w:rPr>
        <w:tab/>
      </w:r>
    </w:p>
    <w:p w14:paraId="50D985F4" w14:textId="77777777" w:rsidR="005A2A54" w:rsidRDefault="005A2A54" w:rsidP="005A2A54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</w:p>
    <w:p w14:paraId="19C802BD" w14:textId="18E501EA" w:rsidR="00FF4E48" w:rsidRPr="00FF4E48" w:rsidRDefault="00FF4E48" w:rsidP="005A2A54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  <w:i/>
          <w:iCs/>
          <w:u w:val="single"/>
        </w:rPr>
      </w:pPr>
      <w:r w:rsidRPr="00FF4E48">
        <w:rPr>
          <w:rFonts w:cstheme="minorHAnsi"/>
          <w:b/>
          <w:bCs/>
          <w:i/>
          <w:iCs/>
          <w:u w:val="single"/>
        </w:rPr>
        <w:t>Para Contato</w:t>
      </w:r>
    </w:p>
    <w:p w14:paraId="5F207C79" w14:textId="77777777" w:rsidR="00FF4E48" w:rsidRDefault="00FF4E48" w:rsidP="00FF4E48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Instituição de Filiação:</w:t>
      </w:r>
      <w:r>
        <w:rPr>
          <w:rFonts w:cstheme="minorHAnsi"/>
          <w:b/>
          <w:bCs/>
        </w:rPr>
        <w:tab/>
      </w:r>
    </w:p>
    <w:p w14:paraId="1DA6E926" w14:textId="2F6667B9" w:rsidR="00FF4E48" w:rsidRDefault="00FF4E48" w:rsidP="00FF4E48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Natureza da filiação: </w:t>
      </w:r>
      <w:r>
        <w:rPr>
          <w:rFonts w:cstheme="minorHAnsi"/>
          <w:b/>
          <w:bCs/>
        </w:rPr>
        <w:tab/>
      </w:r>
    </w:p>
    <w:p w14:paraId="7C540492" w14:textId="77777777" w:rsidR="00FF4E48" w:rsidRDefault="00FF4E48" w:rsidP="00FF4E48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Cargo:</w:t>
      </w:r>
      <w:r>
        <w:rPr>
          <w:rFonts w:cstheme="minorHAnsi"/>
          <w:b/>
          <w:bCs/>
        </w:rPr>
        <w:tab/>
      </w:r>
    </w:p>
    <w:p w14:paraId="3E405458" w14:textId="77777777" w:rsidR="00FF4E48" w:rsidRDefault="00FF4E48" w:rsidP="00FF4E48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Início: </w:t>
      </w:r>
      <w:r>
        <w:rPr>
          <w:rFonts w:cstheme="minorHAnsi"/>
          <w:b/>
          <w:bCs/>
        </w:rPr>
        <w:tab/>
      </w:r>
    </w:p>
    <w:p w14:paraId="44F07ED2" w14:textId="77777777" w:rsidR="00FF4E48" w:rsidRDefault="00FF4E48" w:rsidP="00FF4E48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Email: </w:t>
      </w:r>
      <w:r>
        <w:rPr>
          <w:rFonts w:cstheme="minorHAnsi"/>
          <w:b/>
          <w:bCs/>
        </w:rPr>
        <w:tab/>
      </w:r>
    </w:p>
    <w:p w14:paraId="7902ED51" w14:textId="77777777" w:rsidR="00FF4E48" w:rsidRDefault="00FF4E48" w:rsidP="00FF4E48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Celular (com DDD): </w:t>
      </w:r>
      <w:r>
        <w:rPr>
          <w:rFonts w:cstheme="minorHAnsi"/>
          <w:b/>
          <w:bCs/>
        </w:rPr>
        <w:tab/>
      </w:r>
    </w:p>
    <w:p w14:paraId="593E29BC" w14:textId="77777777" w:rsidR="00FF4E48" w:rsidRDefault="00FF4E48" w:rsidP="00FF4E48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</w:p>
    <w:p w14:paraId="2CF1A758" w14:textId="5D87B55E" w:rsidR="00FF4E48" w:rsidRPr="00FF4E48" w:rsidRDefault="00FF4E48" w:rsidP="005A2A54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  <w:i/>
          <w:iCs/>
          <w:u w:val="single"/>
        </w:rPr>
      </w:pPr>
      <w:r w:rsidRPr="00FF4E48">
        <w:rPr>
          <w:rFonts w:cstheme="minorHAnsi"/>
          <w:b/>
          <w:bCs/>
          <w:i/>
          <w:iCs/>
          <w:u w:val="single"/>
        </w:rPr>
        <w:t>No PPGBOT</w:t>
      </w:r>
    </w:p>
    <w:p w14:paraId="4047CCB2" w14:textId="3E7209EE" w:rsidR="00944644" w:rsidRDefault="00944644" w:rsidP="005A2A54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Docente: </w:t>
      </w:r>
      <w:r w:rsidRPr="00E70F1E">
        <w:rPr>
          <w:rFonts w:cstheme="minorHAnsi"/>
          <w:b/>
          <w:bCs/>
          <w:u w:val="single"/>
        </w:rPr>
        <w:t>Núcleo Permanente</w:t>
      </w:r>
      <w:r w:rsidR="00AE706D">
        <w:rPr>
          <w:rFonts w:cstheme="minorHAnsi"/>
          <w:b/>
          <w:bCs/>
          <w:u w:val="single"/>
        </w:rPr>
        <w:t>*</w:t>
      </w:r>
    </w:p>
    <w:p w14:paraId="48A8F441" w14:textId="627BB23F" w:rsidR="00222A19" w:rsidRDefault="00551EF7" w:rsidP="005A2A54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Linha de Pesquisa (do PPGBOT):</w:t>
      </w:r>
      <w:r>
        <w:rPr>
          <w:rFonts w:cstheme="minorHAnsi"/>
          <w:b/>
          <w:bCs/>
        </w:rPr>
        <w:tab/>
      </w:r>
    </w:p>
    <w:p w14:paraId="0ECE0DFC" w14:textId="27F1B301" w:rsidR="00551EF7" w:rsidRDefault="00551EF7" w:rsidP="005A2A54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Disciplina que pode ministrar:</w:t>
      </w:r>
      <w:r>
        <w:rPr>
          <w:rFonts w:cstheme="minorHAnsi"/>
          <w:b/>
          <w:bCs/>
        </w:rPr>
        <w:tab/>
      </w:r>
    </w:p>
    <w:p w14:paraId="2E9BBD01" w14:textId="74F71C29" w:rsidR="00FF4E48" w:rsidRDefault="00551EF7" w:rsidP="005A2A54">
      <w:pPr>
        <w:tabs>
          <w:tab w:val="right" w:leader="underscore" w:pos="9639"/>
        </w:tabs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Disciplina que pode colaborar:</w:t>
      </w:r>
      <w:r>
        <w:rPr>
          <w:rFonts w:cstheme="minorHAnsi"/>
          <w:b/>
          <w:bCs/>
        </w:rPr>
        <w:tab/>
      </w:r>
    </w:p>
    <w:p w14:paraId="043C7A85" w14:textId="77777777" w:rsidR="005A2A54" w:rsidRDefault="005A2A54" w:rsidP="005A2A54">
      <w:pPr>
        <w:spacing w:after="0" w:line="276" w:lineRule="auto"/>
        <w:rPr>
          <w:rFonts w:cstheme="minorHAnsi"/>
          <w:b/>
          <w:bCs/>
        </w:rPr>
      </w:pPr>
    </w:p>
    <w:p w14:paraId="60504343" w14:textId="77777777" w:rsidR="00142EB6" w:rsidRPr="00AE706D" w:rsidRDefault="00142EB6" w:rsidP="00142EB6">
      <w:pPr>
        <w:spacing w:after="0" w:line="276" w:lineRule="auto"/>
        <w:jc w:val="center"/>
        <w:rPr>
          <w:rFonts w:cstheme="minorHAnsi"/>
          <w:b/>
          <w:bCs/>
          <w:color w:val="DA0000"/>
        </w:rPr>
      </w:pPr>
    </w:p>
    <w:p w14:paraId="3969DAD6" w14:textId="63A6A057" w:rsidR="00142EB6" w:rsidRPr="00AE706D" w:rsidRDefault="00AE706D" w:rsidP="00AE706D">
      <w:pPr>
        <w:spacing w:after="0" w:line="276" w:lineRule="auto"/>
        <w:jc w:val="both"/>
        <w:rPr>
          <w:rFonts w:cstheme="minorHAnsi"/>
          <w:b/>
          <w:bCs/>
        </w:rPr>
      </w:pPr>
      <w:r w:rsidRPr="00AE706D">
        <w:rPr>
          <w:rFonts w:cstheme="minorHAnsi"/>
          <w:b/>
          <w:bCs/>
        </w:rPr>
        <w:t>* Cabe ao docente permanente orientar, ministrar disciplina(s), manter a periodicidade das publicações durante o quadriênio de avaliação da CAPES; participar de comissões, workshops e reuniões do Programa.</w:t>
      </w:r>
    </w:p>
    <w:p w14:paraId="5E7F8C4C" w14:textId="4FEE1702" w:rsidR="00142EB6" w:rsidRPr="00AE706D" w:rsidRDefault="00142EB6" w:rsidP="00AE706D">
      <w:pPr>
        <w:spacing w:after="0" w:line="276" w:lineRule="auto"/>
        <w:rPr>
          <w:rFonts w:cstheme="minorHAnsi"/>
          <w:b/>
          <w:bCs/>
        </w:rPr>
        <w:sectPr w:rsidR="00142EB6" w:rsidRPr="00AE706D" w:rsidSect="00A60166">
          <w:headerReference w:type="default" r:id="rId10"/>
          <w:footerReference w:type="default" r:id="rId11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91EAA12" w14:textId="014F82D6" w:rsidR="00D00904" w:rsidRDefault="00D00904" w:rsidP="00142EB6">
      <w:pPr>
        <w:spacing w:after="0" w:line="276" w:lineRule="auto"/>
        <w:jc w:val="center"/>
        <w:rPr>
          <w:rFonts w:cstheme="minorHAnsi"/>
          <w:b/>
          <w:bCs/>
        </w:rPr>
      </w:pPr>
      <w:r w:rsidRPr="005E3F58">
        <w:rPr>
          <w:rFonts w:cstheme="minorHAnsi"/>
          <w:b/>
          <w:bCs/>
        </w:rPr>
        <w:lastRenderedPageBreak/>
        <w:t>ANEXO I</w:t>
      </w:r>
      <w:r w:rsidR="00142EB6">
        <w:rPr>
          <w:rFonts w:cstheme="minorHAnsi"/>
          <w:b/>
          <w:bCs/>
        </w:rPr>
        <w:t>I</w:t>
      </w:r>
    </w:p>
    <w:p w14:paraId="47754384" w14:textId="77777777" w:rsidR="00D00904" w:rsidRDefault="00D00904" w:rsidP="00142EB6">
      <w:pPr>
        <w:spacing w:after="0" w:line="276" w:lineRule="auto"/>
        <w:ind w:left="360"/>
        <w:jc w:val="center"/>
        <w:rPr>
          <w:rFonts w:cstheme="minorHAnsi"/>
          <w:b/>
          <w:bCs/>
        </w:rPr>
      </w:pPr>
    </w:p>
    <w:p w14:paraId="021BC3C9" w14:textId="6D23D9C4" w:rsidR="00EF5747" w:rsidRDefault="00142EB6" w:rsidP="00EF5747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EMENTA</w:t>
      </w:r>
    </w:p>
    <w:p w14:paraId="51E81B61" w14:textId="77777777" w:rsidR="00017BFD" w:rsidRPr="00ED3DAA" w:rsidRDefault="00017BFD" w:rsidP="00EF5747">
      <w:pPr>
        <w:spacing w:after="0" w:line="276" w:lineRule="auto"/>
        <w:jc w:val="center"/>
        <w:rPr>
          <w:rFonts w:cs="Arial"/>
          <w:sz w:val="24"/>
          <w:szCs w:val="24"/>
        </w:rPr>
      </w:pPr>
    </w:p>
    <w:p w14:paraId="7E32B734" w14:textId="56DD81C2" w:rsidR="00EF5747" w:rsidRPr="00ED3DAA" w:rsidRDefault="00EF5747" w:rsidP="00EF5747">
      <w:pPr>
        <w:shd w:val="clear" w:color="auto" w:fill="EDEDED" w:themeFill="accent3" w:themeFillTint="33"/>
        <w:tabs>
          <w:tab w:val="left" w:pos="2472"/>
          <w:tab w:val="center" w:pos="4748"/>
        </w:tabs>
        <w:spacing w:after="0"/>
        <w:ind w:left="-142" w:right="-2"/>
        <w:jc w:val="center"/>
        <w:rPr>
          <w:rFonts w:cs="Arial"/>
          <w:b/>
          <w:sz w:val="24"/>
          <w:szCs w:val="24"/>
        </w:rPr>
      </w:pPr>
      <w:r w:rsidRPr="00ED3DAA">
        <w:rPr>
          <w:rFonts w:cs="Arial"/>
          <w:b/>
          <w:sz w:val="24"/>
          <w:szCs w:val="24"/>
        </w:rPr>
        <w:t xml:space="preserve">DISCIPLINA: </w:t>
      </w:r>
      <w:r w:rsidRPr="00EF5747">
        <w:rPr>
          <w:rFonts w:cs="Arial"/>
          <w:b/>
          <w:i/>
          <w:iCs/>
          <w:color w:val="DA0000"/>
          <w:sz w:val="24"/>
          <w:szCs w:val="24"/>
        </w:rPr>
        <w:t xml:space="preserve">nome </w:t>
      </w:r>
    </w:p>
    <w:p w14:paraId="7AAB4724" w14:textId="77777777" w:rsidR="00EF5747" w:rsidRPr="00ED3DAA" w:rsidRDefault="00EF5747" w:rsidP="00EF5747">
      <w:pPr>
        <w:spacing w:after="0"/>
        <w:jc w:val="center"/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EF5747" w:rsidRPr="0088340F" w14:paraId="5CB09936" w14:textId="77777777" w:rsidTr="00502AC7">
        <w:tc>
          <w:tcPr>
            <w:tcW w:w="4818" w:type="dxa"/>
          </w:tcPr>
          <w:p w14:paraId="17D52D96" w14:textId="77777777" w:rsidR="00EF5747" w:rsidRPr="0088340F" w:rsidRDefault="00EF5747" w:rsidP="00502AC7">
            <w:pPr>
              <w:jc w:val="both"/>
              <w:rPr>
                <w:rFonts w:cs="Arial"/>
                <w:b/>
                <w:bCs/>
              </w:rPr>
            </w:pPr>
            <w:r w:rsidRPr="0088340F">
              <w:rPr>
                <w:rFonts w:cs="Arial"/>
                <w:b/>
                <w:bCs/>
              </w:rPr>
              <w:t>CÓDIGO:</w:t>
            </w:r>
          </w:p>
        </w:tc>
        <w:tc>
          <w:tcPr>
            <w:tcW w:w="4818" w:type="dxa"/>
          </w:tcPr>
          <w:p w14:paraId="6842908E" w14:textId="5DC92BE6" w:rsidR="00EF5747" w:rsidRPr="0088340F" w:rsidRDefault="00EF5747" w:rsidP="00502AC7">
            <w:pPr>
              <w:jc w:val="both"/>
              <w:rPr>
                <w:rFonts w:cs="Arial"/>
                <w:b/>
                <w:bCs/>
              </w:rPr>
            </w:pPr>
            <w:r w:rsidRPr="0088340F">
              <w:rPr>
                <w:rFonts w:cs="Arial"/>
                <w:b/>
                <w:bCs/>
              </w:rPr>
              <w:t>NATUREZA:</w:t>
            </w:r>
            <w:r>
              <w:rPr>
                <w:rFonts w:cs="Arial"/>
                <w:b/>
                <w:bCs/>
              </w:rPr>
              <w:t xml:space="preserve"> Eletiva</w:t>
            </w:r>
          </w:p>
        </w:tc>
      </w:tr>
      <w:tr w:rsidR="00EF5747" w:rsidRPr="0088340F" w14:paraId="6E5DF665" w14:textId="77777777" w:rsidTr="00502AC7">
        <w:tc>
          <w:tcPr>
            <w:tcW w:w="4818" w:type="dxa"/>
          </w:tcPr>
          <w:p w14:paraId="7DF28F98" w14:textId="54DAA83F" w:rsidR="00EF5747" w:rsidRPr="0088340F" w:rsidRDefault="00EF5747" w:rsidP="00502AC7">
            <w:pPr>
              <w:jc w:val="both"/>
              <w:rPr>
                <w:rFonts w:cs="Arial"/>
                <w:b/>
                <w:bCs/>
              </w:rPr>
            </w:pPr>
            <w:r w:rsidRPr="0088340F">
              <w:rPr>
                <w:rFonts w:cs="Arial"/>
                <w:b/>
                <w:bCs/>
              </w:rPr>
              <w:t>NÚMERO DE CRÉDITOS:</w:t>
            </w:r>
            <w:r w:rsidRPr="0088340F">
              <w:rPr>
                <w:rFonts w:cs="Arial"/>
              </w:rPr>
              <w:t xml:space="preserve"> </w:t>
            </w:r>
          </w:p>
        </w:tc>
        <w:tc>
          <w:tcPr>
            <w:tcW w:w="4818" w:type="dxa"/>
          </w:tcPr>
          <w:p w14:paraId="5D7BB866" w14:textId="72BB389D" w:rsidR="00EF5747" w:rsidRPr="0088340F" w:rsidRDefault="00EF5747" w:rsidP="00502AC7">
            <w:pPr>
              <w:jc w:val="both"/>
              <w:rPr>
                <w:rFonts w:cs="Arial"/>
                <w:b/>
                <w:bCs/>
              </w:rPr>
            </w:pPr>
            <w:r w:rsidRPr="0088340F">
              <w:rPr>
                <w:rFonts w:cs="Arial"/>
                <w:b/>
                <w:bCs/>
              </w:rPr>
              <w:t xml:space="preserve">CARGA HORÁRIA: </w:t>
            </w:r>
            <w:r w:rsidRPr="00EF5747">
              <w:rPr>
                <w:rFonts w:cs="Arial"/>
              </w:rPr>
              <w:t xml:space="preserve">___ </w:t>
            </w:r>
            <w:r w:rsidRPr="0088340F">
              <w:rPr>
                <w:rFonts w:cs="Arial"/>
              </w:rPr>
              <w:t>horas</w:t>
            </w:r>
          </w:p>
        </w:tc>
      </w:tr>
      <w:tr w:rsidR="00EF5747" w:rsidRPr="0088340F" w14:paraId="2AE7FDA6" w14:textId="77777777" w:rsidTr="00502AC7">
        <w:tc>
          <w:tcPr>
            <w:tcW w:w="4818" w:type="dxa"/>
          </w:tcPr>
          <w:p w14:paraId="25C27CA0" w14:textId="637551FA" w:rsidR="00EF5747" w:rsidRPr="0088340F" w:rsidRDefault="00EF5747" w:rsidP="00502AC7">
            <w:pPr>
              <w:jc w:val="both"/>
              <w:rPr>
                <w:rFonts w:cs="Arial"/>
              </w:rPr>
            </w:pPr>
            <w:r w:rsidRPr="0088340F">
              <w:rPr>
                <w:rFonts w:cs="Arial"/>
                <w:b/>
                <w:bCs/>
              </w:rPr>
              <w:t>NIVEL:</w:t>
            </w:r>
            <w:r w:rsidRPr="0088340F">
              <w:rPr>
                <w:rFonts w:cs="Arial"/>
              </w:rPr>
              <w:t xml:space="preserve"> </w:t>
            </w:r>
          </w:p>
        </w:tc>
        <w:tc>
          <w:tcPr>
            <w:tcW w:w="4818" w:type="dxa"/>
          </w:tcPr>
          <w:p w14:paraId="3133CA63" w14:textId="4AAEBE00" w:rsidR="00EF5747" w:rsidRPr="0088340F" w:rsidRDefault="00EF5747" w:rsidP="00502AC7">
            <w:pPr>
              <w:jc w:val="both"/>
              <w:rPr>
                <w:rFonts w:cs="Arial"/>
                <w:b/>
                <w:bCs/>
              </w:rPr>
            </w:pPr>
            <w:r w:rsidRPr="0088340F">
              <w:rPr>
                <w:rFonts w:cs="Arial"/>
                <w:b/>
              </w:rPr>
              <w:t>HORÁRIO:</w:t>
            </w:r>
            <w:r w:rsidRPr="0088340F">
              <w:rPr>
                <w:rFonts w:cs="Arial"/>
              </w:rPr>
              <w:t xml:space="preserve"> </w:t>
            </w:r>
          </w:p>
        </w:tc>
      </w:tr>
      <w:tr w:rsidR="00EF5747" w:rsidRPr="0088340F" w14:paraId="58383E14" w14:textId="77777777" w:rsidTr="00502AC7">
        <w:tc>
          <w:tcPr>
            <w:tcW w:w="4818" w:type="dxa"/>
          </w:tcPr>
          <w:p w14:paraId="20FAA04C" w14:textId="26D6BC8A" w:rsidR="00EF5747" w:rsidRPr="0088340F" w:rsidRDefault="00EF5747" w:rsidP="00502AC7">
            <w:pPr>
              <w:jc w:val="both"/>
              <w:rPr>
                <w:rFonts w:cs="Arial"/>
              </w:rPr>
            </w:pPr>
            <w:r w:rsidRPr="0088340F">
              <w:rPr>
                <w:rFonts w:cs="Arial"/>
                <w:b/>
                <w:bCs/>
              </w:rPr>
              <w:t xml:space="preserve">DOCENTE: </w:t>
            </w:r>
          </w:p>
        </w:tc>
        <w:tc>
          <w:tcPr>
            <w:tcW w:w="4818" w:type="dxa"/>
          </w:tcPr>
          <w:p w14:paraId="49E45907" w14:textId="0328AE2E" w:rsidR="00EF5747" w:rsidRPr="0088340F" w:rsidRDefault="00EF5747" w:rsidP="00502AC7">
            <w:pPr>
              <w:jc w:val="both"/>
              <w:rPr>
                <w:rFonts w:cs="Arial"/>
                <w:b/>
              </w:rPr>
            </w:pPr>
            <w:r w:rsidRPr="0088340F">
              <w:rPr>
                <w:rFonts w:cs="Arial"/>
                <w:b/>
              </w:rPr>
              <w:t>NÚMERO DE VAGAS:</w:t>
            </w:r>
            <w:r w:rsidRPr="0088340F">
              <w:rPr>
                <w:rFonts w:cs="Arial"/>
              </w:rPr>
              <w:t xml:space="preserve"> </w:t>
            </w:r>
          </w:p>
        </w:tc>
      </w:tr>
      <w:tr w:rsidR="00EF5747" w:rsidRPr="0088340F" w14:paraId="57D76AE2" w14:textId="77777777" w:rsidTr="00502AC7">
        <w:tc>
          <w:tcPr>
            <w:tcW w:w="9636" w:type="dxa"/>
            <w:gridSpan w:val="2"/>
          </w:tcPr>
          <w:p w14:paraId="00B26B9F" w14:textId="371FFDCD" w:rsidR="00EF5747" w:rsidRPr="0088340F" w:rsidRDefault="00EF5747" w:rsidP="00502AC7">
            <w:pPr>
              <w:jc w:val="both"/>
              <w:rPr>
                <w:rFonts w:cs="Arial"/>
                <w:b/>
                <w:bCs/>
              </w:rPr>
            </w:pPr>
            <w:r w:rsidRPr="0088340F">
              <w:rPr>
                <w:rFonts w:cs="Arial"/>
                <w:b/>
                <w:bCs/>
              </w:rPr>
              <w:t>TIPO DE COMPONENTE:</w:t>
            </w:r>
            <w:r w:rsidRPr="0088340F">
              <w:rPr>
                <w:rFonts w:cs="Arial"/>
              </w:rPr>
              <w:t xml:space="preserve"> </w:t>
            </w:r>
            <w:r w:rsidRPr="00EF5747">
              <w:rPr>
                <w:rFonts w:cs="Arial"/>
              </w:rPr>
              <w:t xml:space="preserve">( </w:t>
            </w:r>
            <w:r>
              <w:rPr>
                <w:rFonts w:cs="Arial"/>
              </w:rPr>
              <w:t xml:space="preserve"> </w:t>
            </w:r>
            <w:r w:rsidRPr="00EF5747">
              <w:rPr>
                <w:rFonts w:cs="Arial"/>
              </w:rPr>
              <w:t xml:space="preserve"> ) DISCIPLINA            </w:t>
            </w:r>
            <w:r w:rsidR="00A44995">
              <w:rPr>
                <w:rFonts w:cs="Arial"/>
              </w:rPr>
              <w:t xml:space="preserve">   </w:t>
            </w:r>
            <w:r w:rsidRPr="00EF5747">
              <w:rPr>
                <w:rFonts w:cs="Arial"/>
              </w:rPr>
              <w:t xml:space="preserve"> (   ) TÓPICOS ESPECIAIS </w:t>
            </w:r>
          </w:p>
        </w:tc>
      </w:tr>
    </w:tbl>
    <w:p w14:paraId="7E2C3BD0" w14:textId="77777777" w:rsidR="00EF5747" w:rsidRPr="0088340F" w:rsidRDefault="00EF5747" w:rsidP="00EF5747">
      <w:pPr>
        <w:shd w:val="clear" w:color="auto" w:fill="EDEDED" w:themeFill="accent3" w:themeFillTint="33"/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88340F">
        <w:rPr>
          <w:b/>
          <w:bCs/>
          <w:color w:val="000000"/>
          <w:sz w:val="24"/>
          <w:szCs w:val="24"/>
        </w:rPr>
        <w:t>EMENTA</w:t>
      </w:r>
    </w:p>
    <w:p w14:paraId="43BC1B94" w14:textId="77777777" w:rsidR="00EF5747" w:rsidRDefault="00EF5747" w:rsidP="00EF5747">
      <w:pPr>
        <w:spacing w:before="120" w:after="120"/>
        <w:jc w:val="both"/>
        <w:rPr>
          <w:rFonts w:cs="Arial"/>
          <w:b/>
          <w:bCs/>
          <w:color w:val="FF0000"/>
          <w:sz w:val="24"/>
          <w:szCs w:val="24"/>
        </w:rPr>
      </w:pPr>
    </w:p>
    <w:p w14:paraId="31531C1A" w14:textId="77777777" w:rsidR="00EF5747" w:rsidRDefault="00EF5747" w:rsidP="00EF5747">
      <w:pPr>
        <w:spacing w:before="120" w:after="120"/>
        <w:jc w:val="both"/>
        <w:rPr>
          <w:rFonts w:cs="Arial"/>
          <w:b/>
          <w:bCs/>
          <w:color w:val="FF0000"/>
          <w:sz w:val="24"/>
          <w:szCs w:val="24"/>
        </w:rPr>
      </w:pPr>
    </w:p>
    <w:p w14:paraId="6599AB05" w14:textId="77777777" w:rsidR="00EF5747" w:rsidRPr="0088340F" w:rsidRDefault="00EF5747" w:rsidP="00EF5747">
      <w:pPr>
        <w:spacing w:before="120" w:after="120"/>
        <w:jc w:val="both"/>
        <w:rPr>
          <w:rFonts w:cs="Arial"/>
          <w:b/>
          <w:bCs/>
          <w:color w:val="FF0000"/>
          <w:sz w:val="24"/>
          <w:szCs w:val="24"/>
        </w:rPr>
      </w:pPr>
    </w:p>
    <w:p w14:paraId="227AC3A7" w14:textId="77777777" w:rsidR="00EF5747" w:rsidRPr="0088340F" w:rsidRDefault="00EF5747" w:rsidP="00EF5747">
      <w:pPr>
        <w:shd w:val="clear" w:color="auto" w:fill="EDEDED" w:themeFill="accent3" w:themeFillTint="33"/>
        <w:spacing w:before="120" w:after="120"/>
        <w:jc w:val="center"/>
        <w:rPr>
          <w:b/>
          <w:bCs/>
          <w:sz w:val="24"/>
          <w:szCs w:val="24"/>
        </w:rPr>
      </w:pPr>
      <w:r w:rsidRPr="0088340F">
        <w:rPr>
          <w:b/>
          <w:bCs/>
          <w:sz w:val="24"/>
          <w:szCs w:val="24"/>
        </w:rPr>
        <w:t>CONTEÚDO PROGRAMÁTICO</w:t>
      </w:r>
    </w:p>
    <w:p w14:paraId="5AB0A1B4" w14:textId="77777777" w:rsidR="00EF5747" w:rsidRPr="0088340F" w:rsidRDefault="00EF5747" w:rsidP="00EF5747">
      <w:pPr>
        <w:spacing w:before="120" w:after="120" w:line="240" w:lineRule="auto"/>
        <w:jc w:val="both"/>
        <w:rPr>
          <w:b/>
          <w:bCs/>
          <w:color w:val="000000"/>
          <w:sz w:val="24"/>
          <w:szCs w:val="24"/>
        </w:rPr>
      </w:pPr>
      <w:r w:rsidRPr="0088340F">
        <w:rPr>
          <w:b/>
          <w:bCs/>
          <w:color w:val="000000"/>
          <w:sz w:val="24"/>
          <w:szCs w:val="24"/>
        </w:rPr>
        <w:t>OBJETIVOS</w:t>
      </w:r>
    </w:p>
    <w:p w14:paraId="42930C9E" w14:textId="77777777" w:rsidR="00EF5747" w:rsidRDefault="00EF5747" w:rsidP="00EF5747">
      <w:pPr>
        <w:spacing w:before="120" w:after="120" w:line="240" w:lineRule="auto"/>
        <w:jc w:val="both"/>
        <w:rPr>
          <w:rFonts w:cs="Arial"/>
          <w:bCs/>
          <w:color w:val="FF0000"/>
          <w:sz w:val="24"/>
          <w:szCs w:val="24"/>
        </w:rPr>
      </w:pPr>
    </w:p>
    <w:p w14:paraId="1CDA9D75" w14:textId="5342BE80" w:rsidR="00EF5747" w:rsidRPr="0088340F" w:rsidRDefault="00EF5747" w:rsidP="00EF5747">
      <w:pPr>
        <w:spacing w:before="120" w:after="120" w:line="240" w:lineRule="auto"/>
        <w:jc w:val="both"/>
        <w:rPr>
          <w:b/>
          <w:bCs/>
          <w:color w:val="000000"/>
          <w:sz w:val="24"/>
          <w:szCs w:val="24"/>
        </w:rPr>
      </w:pPr>
      <w:r w:rsidRPr="0088340F">
        <w:rPr>
          <w:b/>
          <w:bCs/>
          <w:color w:val="000000"/>
          <w:sz w:val="24"/>
          <w:szCs w:val="24"/>
        </w:rPr>
        <w:t>JUSTIFICATIVA:</w:t>
      </w:r>
    </w:p>
    <w:p w14:paraId="2A7686B3" w14:textId="77777777" w:rsidR="00EF5747" w:rsidRDefault="00EF5747" w:rsidP="00EF5747">
      <w:pPr>
        <w:spacing w:before="120" w:after="120" w:line="240" w:lineRule="auto"/>
        <w:jc w:val="both"/>
        <w:rPr>
          <w:b/>
          <w:bCs/>
          <w:color w:val="000000"/>
          <w:sz w:val="24"/>
          <w:szCs w:val="24"/>
        </w:rPr>
      </w:pPr>
    </w:p>
    <w:p w14:paraId="222226FF" w14:textId="1E57D441" w:rsidR="00EF5747" w:rsidRPr="0088340F" w:rsidRDefault="00EF5747" w:rsidP="00EF5747">
      <w:pPr>
        <w:spacing w:before="120" w:after="120" w:line="240" w:lineRule="auto"/>
        <w:jc w:val="both"/>
        <w:rPr>
          <w:b/>
          <w:bCs/>
          <w:color w:val="000000"/>
          <w:sz w:val="24"/>
          <w:szCs w:val="24"/>
        </w:rPr>
      </w:pPr>
      <w:r w:rsidRPr="0088340F">
        <w:rPr>
          <w:b/>
          <w:bCs/>
          <w:color w:val="000000"/>
          <w:sz w:val="24"/>
          <w:szCs w:val="24"/>
        </w:rPr>
        <w:t>DINAMICA DO CURSO:</w:t>
      </w:r>
    </w:p>
    <w:p w14:paraId="2B14AB3D" w14:textId="77777777" w:rsidR="00EF5747" w:rsidRDefault="00EF5747" w:rsidP="00EF5747">
      <w:pPr>
        <w:tabs>
          <w:tab w:val="left" w:pos="1740"/>
        </w:tabs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2120C85F" w14:textId="201A46A3" w:rsidR="00EF5747" w:rsidRPr="0088340F" w:rsidRDefault="00EF5747" w:rsidP="00EF5747">
      <w:pPr>
        <w:tabs>
          <w:tab w:val="left" w:pos="1740"/>
        </w:tabs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88340F">
        <w:rPr>
          <w:b/>
          <w:bCs/>
          <w:color w:val="000000"/>
          <w:sz w:val="24"/>
          <w:szCs w:val="24"/>
        </w:rPr>
        <w:t>AVALIAÇÃO:</w:t>
      </w:r>
    </w:p>
    <w:p w14:paraId="114DB5AB" w14:textId="77777777" w:rsidR="00EF5747" w:rsidRDefault="00EF5747" w:rsidP="00EF5747">
      <w:pPr>
        <w:spacing w:before="120" w:after="120"/>
        <w:jc w:val="both"/>
        <w:rPr>
          <w:b/>
          <w:bCs/>
          <w:color w:val="000000"/>
          <w:sz w:val="24"/>
          <w:szCs w:val="24"/>
        </w:rPr>
      </w:pPr>
    </w:p>
    <w:p w14:paraId="575EB7F3" w14:textId="595E4A1A" w:rsidR="00EF5747" w:rsidRDefault="00EF5747" w:rsidP="00EF5747">
      <w:pPr>
        <w:spacing w:before="120" w:after="120"/>
        <w:jc w:val="both"/>
        <w:rPr>
          <w:b/>
          <w:bCs/>
          <w:color w:val="000000"/>
          <w:sz w:val="24"/>
          <w:szCs w:val="24"/>
        </w:rPr>
      </w:pPr>
      <w:r w:rsidRPr="0088340F">
        <w:rPr>
          <w:b/>
          <w:bCs/>
          <w:color w:val="000000"/>
          <w:sz w:val="24"/>
          <w:szCs w:val="24"/>
        </w:rPr>
        <w:t>MATERIAL DIDÁTICO NECESSÁRIO</w:t>
      </w:r>
    </w:p>
    <w:p w14:paraId="29229674" w14:textId="77777777" w:rsidR="00EF5747" w:rsidRPr="0088340F" w:rsidRDefault="00EF5747" w:rsidP="00EF5747">
      <w:pPr>
        <w:spacing w:before="120" w:after="120"/>
        <w:jc w:val="both"/>
        <w:rPr>
          <w:b/>
          <w:bCs/>
          <w:color w:val="000000"/>
          <w:sz w:val="24"/>
          <w:szCs w:val="24"/>
        </w:rPr>
      </w:pPr>
    </w:p>
    <w:p w14:paraId="5F5EC757" w14:textId="77777777" w:rsidR="00EF5747" w:rsidRPr="0088340F" w:rsidRDefault="00EF5747" w:rsidP="00EF5747">
      <w:pPr>
        <w:shd w:val="clear" w:color="auto" w:fill="EDEDED" w:themeFill="accent3" w:themeFillTint="33"/>
        <w:tabs>
          <w:tab w:val="left" w:pos="1740"/>
        </w:tabs>
        <w:spacing w:after="0"/>
        <w:jc w:val="center"/>
        <w:rPr>
          <w:b/>
          <w:bCs/>
          <w:color w:val="000000"/>
          <w:sz w:val="24"/>
          <w:szCs w:val="24"/>
        </w:rPr>
      </w:pPr>
      <w:bookmarkStart w:id="0" w:name="_Hlk42084129"/>
      <w:r w:rsidRPr="0088340F">
        <w:rPr>
          <w:b/>
          <w:bCs/>
          <w:color w:val="000000"/>
          <w:sz w:val="24"/>
          <w:szCs w:val="24"/>
        </w:rPr>
        <w:t>REFERENCIAS BIBLIOGRÁFICAS</w:t>
      </w:r>
    </w:p>
    <w:bookmarkEnd w:id="0"/>
    <w:p w14:paraId="52123809" w14:textId="672F6718" w:rsidR="00EF5747" w:rsidRPr="0088340F" w:rsidRDefault="00EF5747" w:rsidP="00EF5747">
      <w:pPr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88340F"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Referências </w:t>
      </w:r>
      <w:r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completa</w:t>
      </w:r>
    </w:p>
    <w:p w14:paraId="62D54B67" w14:textId="77777777" w:rsidR="00EF5747" w:rsidRPr="004D70C2" w:rsidRDefault="00EF5747" w:rsidP="00EF5747">
      <w:pPr>
        <w:spacing w:after="0" w:line="360" w:lineRule="auto"/>
        <w:jc w:val="both"/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182DEFDD" w14:textId="77777777" w:rsidR="00D00904" w:rsidRDefault="00D00904" w:rsidP="00EF5747">
      <w:pPr>
        <w:spacing w:after="0" w:line="276" w:lineRule="auto"/>
        <w:jc w:val="both"/>
        <w:rPr>
          <w:rFonts w:cstheme="minorHAnsi"/>
          <w:b/>
          <w:bCs/>
        </w:rPr>
      </w:pPr>
    </w:p>
    <w:p w14:paraId="7FF3AC04" w14:textId="77777777" w:rsidR="00D00904" w:rsidRDefault="00D00904" w:rsidP="00EF5747">
      <w:pPr>
        <w:spacing w:after="0" w:line="276" w:lineRule="auto"/>
        <w:jc w:val="both"/>
        <w:rPr>
          <w:rFonts w:cstheme="minorHAnsi"/>
          <w:b/>
          <w:bCs/>
        </w:rPr>
      </w:pPr>
    </w:p>
    <w:p w14:paraId="21F59868" w14:textId="77777777" w:rsidR="00D00904" w:rsidRDefault="00D00904" w:rsidP="00EF5747">
      <w:pPr>
        <w:spacing w:after="0" w:line="276" w:lineRule="auto"/>
        <w:jc w:val="both"/>
        <w:rPr>
          <w:rFonts w:cstheme="minorHAnsi"/>
          <w:b/>
          <w:bCs/>
        </w:rPr>
      </w:pPr>
    </w:p>
    <w:p w14:paraId="5526E560" w14:textId="77777777" w:rsidR="00D00904" w:rsidRDefault="00D00904" w:rsidP="00EF5747">
      <w:pPr>
        <w:spacing w:after="0" w:line="276" w:lineRule="auto"/>
        <w:jc w:val="both"/>
        <w:rPr>
          <w:rFonts w:cstheme="minorHAnsi"/>
          <w:b/>
          <w:bCs/>
        </w:rPr>
        <w:sectPr w:rsidR="00D00904" w:rsidSect="00A60166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586F74D1" w14:textId="77777777" w:rsidR="00D00904" w:rsidRPr="005E3F58" w:rsidRDefault="00D00904" w:rsidP="00142EB6">
      <w:pPr>
        <w:spacing w:after="0" w:line="276" w:lineRule="auto"/>
        <w:ind w:left="360"/>
        <w:jc w:val="center"/>
        <w:rPr>
          <w:rFonts w:cstheme="minorHAnsi"/>
          <w:b/>
          <w:bCs/>
        </w:rPr>
      </w:pPr>
      <w:r w:rsidRPr="005E3F58">
        <w:rPr>
          <w:rFonts w:cstheme="minorHAnsi"/>
          <w:b/>
          <w:bCs/>
        </w:rPr>
        <w:lastRenderedPageBreak/>
        <w:t>ANEXO I</w:t>
      </w:r>
      <w:r>
        <w:rPr>
          <w:rFonts w:cstheme="minorHAnsi"/>
          <w:b/>
          <w:bCs/>
        </w:rPr>
        <w:t>II</w:t>
      </w:r>
    </w:p>
    <w:p w14:paraId="456E64A7" w14:textId="37182EBD" w:rsidR="00AD5F68" w:rsidRPr="005E3F58" w:rsidRDefault="00AD5F68" w:rsidP="00142EB6">
      <w:pPr>
        <w:spacing w:after="0" w:line="276" w:lineRule="auto"/>
        <w:ind w:left="360"/>
        <w:jc w:val="both"/>
        <w:rPr>
          <w:rFonts w:cstheme="minorHAnsi"/>
        </w:rPr>
      </w:pPr>
    </w:p>
    <w:p w14:paraId="39CEF7B0" w14:textId="1AA273A0" w:rsidR="00AD5F68" w:rsidRPr="005E3F58" w:rsidRDefault="00AD5F68" w:rsidP="006A77BB">
      <w:pPr>
        <w:spacing w:after="0" w:line="276" w:lineRule="auto"/>
        <w:jc w:val="center"/>
        <w:rPr>
          <w:rFonts w:cstheme="minorHAnsi"/>
        </w:rPr>
      </w:pPr>
      <w:r w:rsidRPr="005E3F58">
        <w:rPr>
          <w:rFonts w:cstheme="minorHAnsi"/>
        </w:rPr>
        <w:t>Artigos Publicados com fator de impacto (JCR) ou CiteScore e seus respectivos pontos:</w:t>
      </w:r>
    </w:p>
    <w:p w14:paraId="5400F6E0" w14:textId="77777777" w:rsidR="00AD5F68" w:rsidRPr="005E3F58" w:rsidRDefault="00AD5F68" w:rsidP="006A77BB">
      <w:pPr>
        <w:spacing w:after="0" w:line="276" w:lineRule="auto"/>
        <w:jc w:val="both"/>
        <w:rPr>
          <w:rFonts w:cstheme="minorHAnsi"/>
        </w:rPr>
      </w:pPr>
    </w:p>
    <w:p w14:paraId="440BC458" w14:textId="77777777" w:rsidR="00AD5F68" w:rsidRPr="006A77BB" w:rsidRDefault="00AD5F68" w:rsidP="006A77BB">
      <w:pPr>
        <w:spacing w:after="0" w:line="276" w:lineRule="auto"/>
        <w:jc w:val="both"/>
        <w:rPr>
          <w:rFonts w:cstheme="minorHAnsi"/>
          <w:b/>
          <w:bCs/>
        </w:rPr>
      </w:pPr>
      <w:r w:rsidRPr="006A77BB">
        <w:rPr>
          <w:rFonts w:cstheme="minorHAnsi"/>
          <w:b/>
          <w:bCs/>
        </w:rPr>
        <w:t xml:space="preserve">Tabela I </w:t>
      </w:r>
    </w:p>
    <w:tbl>
      <w:tblPr>
        <w:tblStyle w:val="Tabelacomgrade"/>
        <w:tblW w:w="9185" w:type="dxa"/>
        <w:jc w:val="center"/>
        <w:tblLook w:val="04A0" w:firstRow="1" w:lastRow="0" w:firstColumn="1" w:lastColumn="0" w:noHBand="0" w:noVBand="1"/>
      </w:tblPr>
      <w:tblGrid>
        <w:gridCol w:w="6252"/>
        <w:gridCol w:w="980"/>
        <w:gridCol w:w="1045"/>
        <w:gridCol w:w="908"/>
      </w:tblGrid>
      <w:tr w:rsidR="00AD5F68" w:rsidRPr="005E3F58" w14:paraId="5C74A427" w14:textId="77777777" w:rsidTr="008E091E">
        <w:trPr>
          <w:jc w:val="center"/>
        </w:trPr>
        <w:tc>
          <w:tcPr>
            <w:tcW w:w="6252" w:type="dxa"/>
          </w:tcPr>
          <w:p w14:paraId="12783D10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E3F58">
              <w:rPr>
                <w:rFonts w:cstheme="minorHAnsi"/>
                <w:b/>
                <w:sz w:val="22"/>
                <w:szCs w:val="22"/>
              </w:rPr>
              <w:t>Item</w:t>
            </w:r>
            <w:r w:rsidRPr="005E3F58">
              <w:rPr>
                <w:rFonts w:cstheme="minorHAnsi"/>
                <w:sz w:val="22"/>
                <w:szCs w:val="22"/>
              </w:rPr>
              <w:t xml:space="preserve"> - JCR ou CiteScore</w:t>
            </w:r>
          </w:p>
        </w:tc>
        <w:tc>
          <w:tcPr>
            <w:tcW w:w="980" w:type="dxa"/>
          </w:tcPr>
          <w:p w14:paraId="29CB412A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E3F58">
              <w:rPr>
                <w:rFonts w:cstheme="minorHAnsi"/>
                <w:b/>
                <w:sz w:val="22"/>
                <w:szCs w:val="22"/>
              </w:rPr>
              <w:t>Pontos</w:t>
            </w:r>
          </w:p>
        </w:tc>
        <w:tc>
          <w:tcPr>
            <w:tcW w:w="1045" w:type="dxa"/>
          </w:tcPr>
          <w:p w14:paraId="758FC47E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E3F58">
              <w:rPr>
                <w:rFonts w:cstheme="minorHAnsi"/>
                <w:b/>
                <w:sz w:val="22"/>
                <w:szCs w:val="22"/>
              </w:rPr>
              <w:t>Quant.</w:t>
            </w:r>
          </w:p>
        </w:tc>
        <w:tc>
          <w:tcPr>
            <w:tcW w:w="908" w:type="dxa"/>
          </w:tcPr>
          <w:p w14:paraId="2772069E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E3F58">
              <w:rPr>
                <w:rFonts w:cstheme="minorHAnsi"/>
                <w:b/>
                <w:sz w:val="22"/>
                <w:szCs w:val="22"/>
              </w:rPr>
              <w:t>Total</w:t>
            </w:r>
          </w:p>
        </w:tc>
      </w:tr>
      <w:tr w:rsidR="00AD5F68" w:rsidRPr="005E3F58" w14:paraId="5F556C1B" w14:textId="77777777" w:rsidTr="008E091E">
        <w:trPr>
          <w:jc w:val="center"/>
        </w:trPr>
        <w:tc>
          <w:tcPr>
            <w:tcW w:w="6252" w:type="dxa"/>
          </w:tcPr>
          <w:p w14:paraId="01CA5453" w14:textId="77777777" w:rsidR="00AD5F68" w:rsidRPr="005E3F58" w:rsidRDefault="00AD5F68" w:rsidP="006A77BB">
            <w:pPr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 xml:space="preserve">≥4,0 </w:t>
            </w:r>
          </w:p>
        </w:tc>
        <w:tc>
          <w:tcPr>
            <w:tcW w:w="980" w:type="dxa"/>
          </w:tcPr>
          <w:p w14:paraId="4A1193B2" w14:textId="7777777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>100</w:t>
            </w:r>
          </w:p>
        </w:tc>
        <w:tc>
          <w:tcPr>
            <w:tcW w:w="1045" w:type="dxa"/>
          </w:tcPr>
          <w:p w14:paraId="1F5BFF91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8" w:type="dxa"/>
          </w:tcPr>
          <w:p w14:paraId="2768175F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5F68" w:rsidRPr="005E3F58" w14:paraId="6632FBA2" w14:textId="77777777" w:rsidTr="008E091E">
        <w:trPr>
          <w:jc w:val="center"/>
        </w:trPr>
        <w:tc>
          <w:tcPr>
            <w:tcW w:w="6252" w:type="dxa"/>
          </w:tcPr>
          <w:p w14:paraId="6B21246B" w14:textId="77777777" w:rsidR="00AD5F68" w:rsidRPr="005E3F58" w:rsidRDefault="00AD5F68" w:rsidP="006A77BB">
            <w:pPr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 xml:space="preserve">&lt;4,0 e ≥3,0 </w:t>
            </w:r>
          </w:p>
        </w:tc>
        <w:tc>
          <w:tcPr>
            <w:tcW w:w="980" w:type="dxa"/>
          </w:tcPr>
          <w:p w14:paraId="717F0A30" w14:textId="7777777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>85</w:t>
            </w:r>
          </w:p>
        </w:tc>
        <w:tc>
          <w:tcPr>
            <w:tcW w:w="1045" w:type="dxa"/>
          </w:tcPr>
          <w:p w14:paraId="31B6D43E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8" w:type="dxa"/>
          </w:tcPr>
          <w:p w14:paraId="4DF90B4A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5F68" w:rsidRPr="005E3F58" w14:paraId="42D14D8C" w14:textId="77777777" w:rsidTr="008E091E">
        <w:trPr>
          <w:jc w:val="center"/>
        </w:trPr>
        <w:tc>
          <w:tcPr>
            <w:tcW w:w="6252" w:type="dxa"/>
          </w:tcPr>
          <w:p w14:paraId="4CEC6951" w14:textId="77777777" w:rsidR="00AD5F68" w:rsidRPr="005E3F58" w:rsidRDefault="00AD5F68" w:rsidP="006A77BB">
            <w:pPr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 xml:space="preserve">&lt;3,0 e ≥2,0 </w:t>
            </w:r>
          </w:p>
        </w:tc>
        <w:tc>
          <w:tcPr>
            <w:tcW w:w="980" w:type="dxa"/>
          </w:tcPr>
          <w:p w14:paraId="24911EBF" w14:textId="7777777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>70</w:t>
            </w:r>
          </w:p>
        </w:tc>
        <w:tc>
          <w:tcPr>
            <w:tcW w:w="1045" w:type="dxa"/>
          </w:tcPr>
          <w:p w14:paraId="6E554273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8" w:type="dxa"/>
          </w:tcPr>
          <w:p w14:paraId="57E33767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5F68" w:rsidRPr="005E3F58" w14:paraId="0DE65045" w14:textId="77777777" w:rsidTr="008E091E">
        <w:trPr>
          <w:jc w:val="center"/>
        </w:trPr>
        <w:tc>
          <w:tcPr>
            <w:tcW w:w="6252" w:type="dxa"/>
          </w:tcPr>
          <w:p w14:paraId="7298D99C" w14:textId="77777777" w:rsidR="00AD5F68" w:rsidRPr="005E3F58" w:rsidRDefault="00AD5F68" w:rsidP="006A77BB">
            <w:pPr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 xml:space="preserve">&lt;2,0 e ≥1,0 </w:t>
            </w:r>
          </w:p>
        </w:tc>
        <w:tc>
          <w:tcPr>
            <w:tcW w:w="980" w:type="dxa"/>
          </w:tcPr>
          <w:p w14:paraId="6CE12922" w14:textId="7777777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>55</w:t>
            </w:r>
          </w:p>
        </w:tc>
        <w:tc>
          <w:tcPr>
            <w:tcW w:w="1045" w:type="dxa"/>
          </w:tcPr>
          <w:p w14:paraId="14F3FA1C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8" w:type="dxa"/>
          </w:tcPr>
          <w:p w14:paraId="6ECEC847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5F68" w:rsidRPr="005E3F58" w14:paraId="607690BF" w14:textId="77777777" w:rsidTr="008E091E">
        <w:trPr>
          <w:jc w:val="center"/>
        </w:trPr>
        <w:tc>
          <w:tcPr>
            <w:tcW w:w="6252" w:type="dxa"/>
          </w:tcPr>
          <w:p w14:paraId="57A21FF0" w14:textId="77777777" w:rsidR="00AD5F68" w:rsidRPr="005E3F58" w:rsidRDefault="00AD5F68" w:rsidP="006A77BB">
            <w:pPr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 xml:space="preserve">&lt;1,0 e ≥ 0,5 </w:t>
            </w:r>
          </w:p>
        </w:tc>
        <w:tc>
          <w:tcPr>
            <w:tcW w:w="980" w:type="dxa"/>
          </w:tcPr>
          <w:p w14:paraId="01B00EDC" w14:textId="7777777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>40</w:t>
            </w:r>
          </w:p>
        </w:tc>
        <w:tc>
          <w:tcPr>
            <w:tcW w:w="1045" w:type="dxa"/>
          </w:tcPr>
          <w:p w14:paraId="5A36CB23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8" w:type="dxa"/>
          </w:tcPr>
          <w:p w14:paraId="031BE6EC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5F68" w:rsidRPr="005E3F58" w14:paraId="1438BF4E" w14:textId="77777777" w:rsidTr="008E091E">
        <w:trPr>
          <w:jc w:val="center"/>
        </w:trPr>
        <w:tc>
          <w:tcPr>
            <w:tcW w:w="6252" w:type="dxa"/>
          </w:tcPr>
          <w:p w14:paraId="3F9BE540" w14:textId="78F0157E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 xml:space="preserve">&lt;0,5 (máximo </w:t>
            </w:r>
            <w:r w:rsidR="002131D3">
              <w:rPr>
                <w:rFonts w:cstheme="minorHAnsi"/>
                <w:sz w:val="22"/>
                <w:szCs w:val="22"/>
              </w:rPr>
              <w:t>4</w:t>
            </w:r>
            <w:r w:rsidRPr="005E3F58">
              <w:rPr>
                <w:rFonts w:cstheme="minorHAnsi"/>
                <w:sz w:val="22"/>
                <w:szCs w:val="22"/>
              </w:rPr>
              <w:t xml:space="preserve"> artigos)</w:t>
            </w:r>
          </w:p>
        </w:tc>
        <w:tc>
          <w:tcPr>
            <w:tcW w:w="980" w:type="dxa"/>
          </w:tcPr>
          <w:p w14:paraId="5AB6AE60" w14:textId="7777777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45" w:type="dxa"/>
          </w:tcPr>
          <w:p w14:paraId="2D4C88D2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8" w:type="dxa"/>
          </w:tcPr>
          <w:p w14:paraId="6C29A200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5F68" w:rsidRPr="005E3F58" w14:paraId="522C53BB" w14:textId="77777777" w:rsidTr="008E091E">
        <w:trPr>
          <w:jc w:val="center"/>
        </w:trPr>
        <w:tc>
          <w:tcPr>
            <w:tcW w:w="6252" w:type="dxa"/>
          </w:tcPr>
          <w:p w14:paraId="600FDCFD" w14:textId="10F1F9C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 xml:space="preserve">Sem fator de impacto ou CiteScore (máximo </w:t>
            </w:r>
            <w:r w:rsidR="002131D3">
              <w:rPr>
                <w:rFonts w:cstheme="minorHAnsi"/>
                <w:sz w:val="22"/>
                <w:szCs w:val="22"/>
              </w:rPr>
              <w:t>4</w:t>
            </w:r>
            <w:r w:rsidRPr="005E3F58">
              <w:rPr>
                <w:rFonts w:cstheme="minorHAnsi"/>
                <w:sz w:val="22"/>
                <w:szCs w:val="22"/>
              </w:rPr>
              <w:t xml:space="preserve"> artigos)</w:t>
            </w:r>
          </w:p>
        </w:tc>
        <w:tc>
          <w:tcPr>
            <w:tcW w:w="980" w:type="dxa"/>
          </w:tcPr>
          <w:p w14:paraId="5B9DC4F4" w14:textId="7777777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14:paraId="4E99A5D2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8" w:type="dxa"/>
          </w:tcPr>
          <w:p w14:paraId="777B59AE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5F68" w:rsidRPr="005E3F58" w14:paraId="67932C54" w14:textId="77777777" w:rsidTr="008E091E">
        <w:trPr>
          <w:jc w:val="center"/>
        </w:trPr>
        <w:tc>
          <w:tcPr>
            <w:tcW w:w="6252" w:type="dxa"/>
          </w:tcPr>
          <w:p w14:paraId="09951FF4" w14:textId="4267019D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E3F58">
              <w:rPr>
                <w:rFonts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980" w:type="dxa"/>
          </w:tcPr>
          <w:p w14:paraId="38F78026" w14:textId="7777777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1045" w:type="dxa"/>
          </w:tcPr>
          <w:p w14:paraId="09FC079A" w14:textId="7777777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5E3F58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908" w:type="dxa"/>
          </w:tcPr>
          <w:p w14:paraId="24BC5199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08FBC57C" w14:textId="7496C7BB" w:rsidR="00AD5F68" w:rsidRPr="006A77BB" w:rsidRDefault="00AD5F68" w:rsidP="006A77BB">
      <w:pPr>
        <w:spacing w:after="0" w:line="276" w:lineRule="auto"/>
        <w:ind w:left="284" w:right="248"/>
        <w:jc w:val="both"/>
        <w:rPr>
          <w:rFonts w:cstheme="minorHAnsi"/>
          <w:sz w:val="20"/>
          <w:szCs w:val="20"/>
        </w:rPr>
      </w:pPr>
      <w:r w:rsidRPr="006A77BB">
        <w:rPr>
          <w:rFonts w:cstheme="minorHAnsi"/>
          <w:sz w:val="20"/>
          <w:szCs w:val="20"/>
        </w:rPr>
        <w:t>*Seguindo o critério estabelecido pela área de Biodiversidade da CAPES, somente serão contabilizados artigos: 1º Com mais de duas páginas; 2º Com até seis autores, exceto quando o candidato for o primeiro, último ou autor correspondente; 3º Datapaper não serão contados como artigos</w:t>
      </w:r>
      <w:r w:rsidR="006A77BB">
        <w:rPr>
          <w:rFonts w:cstheme="minorHAnsi"/>
          <w:sz w:val="20"/>
          <w:szCs w:val="20"/>
        </w:rPr>
        <w:t>.</w:t>
      </w:r>
    </w:p>
    <w:p w14:paraId="3DD3CBD0" w14:textId="77777777" w:rsidR="00AD5F68" w:rsidRPr="006A77BB" w:rsidRDefault="00AD5F68" w:rsidP="006A77BB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013EB306" w14:textId="77777777" w:rsidR="00AD5F68" w:rsidRPr="005E3F58" w:rsidRDefault="00AD5F68" w:rsidP="006A77BB">
      <w:pPr>
        <w:spacing w:after="0" w:line="276" w:lineRule="auto"/>
        <w:jc w:val="both"/>
        <w:rPr>
          <w:rFonts w:cstheme="minorHAnsi"/>
        </w:rPr>
      </w:pPr>
      <w:r w:rsidRPr="005E3F58">
        <w:rPr>
          <w:rFonts w:cstheme="minorHAnsi"/>
        </w:rPr>
        <w:t>Além de informar a quantidade de artigos acima, por favor liste abaixo os artigos, revista, ano, JCR e CiteScore (o que for maior), seguindo o modelo:</w:t>
      </w:r>
    </w:p>
    <w:p w14:paraId="5D669318" w14:textId="77777777" w:rsidR="00AD5F68" w:rsidRPr="005E3F58" w:rsidRDefault="00AD5F68" w:rsidP="006A77BB">
      <w:pPr>
        <w:spacing w:after="0" w:line="276" w:lineRule="auto"/>
        <w:jc w:val="both"/>
        <w:rPr>
          <w:rFonts w:cstheme="minorHAnsi"/>
        </w:rPr>
      </w:pPr>
    </w:p>
    <w:p w14:paraId="4325D61D" w14:textId="77777777" w:rsidR="00AD5F68" w:rsidRPr="006A77BB" w:rsidRDefault="00AD5F68" w:rsidP="006A77BB">
      <w:pPr>
        <w:spacing w:after="0" w:line="276" w:lineRule="auto"/>
        <w:jc w:val="both"/>
        <w:rPr>
          <w:rFonts w:cstheme="minorHAnsi"/>
          <w:b/>
          <w:bCs/>
        </w:rPr>
      </w:pPr>
      <w:r w:rsidRPr="006A77BB">
        <w:rPr>
          <w:rFonts w:cstheme="minorHAnsi"/>
          <w:b/>
          <w:bCs/>
        </w:rPr>
        <w:t>Tabela II</w:t>
      </w:r>
    </w:p>
    <w:tbl>
      <w:tblPr>
        <w:tblStyle w:val="Tabelacomgrade"/>
        <w:tblW w:w="98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851"/>
        <w:gridCol w:w="1984"/>
        <w:gridCol w:w="1225"/>
        <w:gridCol w:w="1276"/>
      </w:tblGrid>
      <w:tr w:rsidR="00AD5F68" w:rsidRPr="005E3F58" w14:paraId="07CD4DE5" w14:textId="77777777" w:rsidTr="005E3F58">
        <w:tc>
          <w:tcPr>
            <w:tcW w:w="3119" w:type="dxa"/>
          </w:tcPr>
          <w:p w14:paraId="1D93E609" w14:textId="142B4659" w:rsidR="00AD5F68" w:rsidRPr="005E3F58" w:rsidRDefault="006A77BB" w:rsidP="006A77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Artigo </w:t>
            </w:r>
          </w:p>
        </w:tc>
        <w:tc>
          <w:tcPr>
            <w:tcW w:w="1417" w:type="dxa"/>
          </w:tcPr>
          <w:p w14:paraId="4DECB665" w14:textId="55C63C40" w:rsidR="00AD5F68" w:rsidRPr="005E3F58" w:rsidRDefault="005E3F58" w:rsidP="006A77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E3F58">
              <w:rPr>
                <w:rFonts w:cstheme="minorHAnsi"/>
                <w:b/>
                <w:sz w:val="22"/>
                <w:szCs w:val="22"/>
              </w:rPr>
              <w:t>Revista</w:t>
            </w:r>
          </w:p>
        </w:tc>
        <w:tc>
          <w:tcPr>
            <w:tcW w:w="851" w:type="dxa"/>
          </w:tcPr>
          <w:p w14:paraId="0D1E1357" w14:textId="3F4E121A" w:rsidR="00AD5F68" w:rsidRPr="005E3F58" w:rsidRDefault="00AD5F68" w:rsidP="006A77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E3F58">
              <w:rPr>
                <w:rFonts w:cstheme="minorHAnsi"/>
                <w:b/>
                <w:sz w:val="22"/>
                <w:szCs w:val="22"/>
              </w:rPr>
              <w:t xml:space="preserve">Ano </w:t>
            </w:r>
          </w:p>
        </w:tc>
        <w:tc>
          <w:tcPr>
            <w:tcW w:w="1984" w:type="dxa"/>
          </w:tcPr>
          <w:p w14:paraId="1555C710" w14:textId="77777777" w:rsidR="005E3F58" w:rsidRPr="005E3F58" w:rsidRDefault="00AD5F68" w:rsidP="006A77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E3F58">
              <w:rPr>
                <w:rFonts w:cstheme="minorHAnsi"/>
                <w:b/>
                <w:sz w:val="22"/>
                <w:szCs w:val="22"/>
              </w:rPr>
              <w:t xml:space="preserve">JCR ou </w:t>
            </w:r>
          </w:p>
          <w:p w14:paraId="55D8B17E" w14:textId="45DEF47A" w:rsidR="00AD5F68" w:rsidRPr="005E3F58" w:rsidRDefault="00AD5F68" w:rsidP="006A77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E3F58">
              <w:rPr>
                <w:rFonts w:cstheme="minorHAnsi"/>
                <w:b/>
                <w:sz w:val="22"/>
                <w:szCs w:val="22"/>
              </w:rPr>
              <w:t>CiteScore</w:t>
            </w:r>
          </w:p>
        </w:tc>
        <w:tc>
          <w:tcPr>
            <w:tcW w:w="1225" w:type="dxa"/>
          </w:tcPr>
          <w:p w14:paraId="751E1426" w14:textId="77777777" w:rsidR="00AD5F68" w:rsidRPr="005E3F58" w:rsidRDefault="00AD5F68" w:rsidP="006A77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E3F58">
              <w:rPr>
                <w:rFonts w:cstheme="minorHAnsi"/>
                <w:b/>
                <w:sz w:val="22"/>
                <w:szCs w:val="22"/>
              </w:rPr>
              <w:t>Pontos</w:t>
            </w:r>
          </w:p>
        </w:tc>
        <w:tc>
          <w:tcPr>
            <w:tcW w:w="1276" w:type="dxa"/>
          </w:tcPr>
          <w:p w14:paraId="1DF7ECCB" w14:textId="77777777" w:rsidR="00AD5F68" w:rsidRPr="005E3F58" w:rsidRDefault="00AD5F68" w:rsidP="006A77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E3F58">
              <w:rPr>
                <w:rFonts w:cstheme="minorHAnsi"/>
                <w:b/>
                <w:sz w:val="22"/>
                <w:szCs w:val="22"/>
              </w:rPr>
              <w:t xml:space="preserve">Validação </w:t>
            </w:r>
          </w:p>
          <w:p w14:paraId="4B43EC4E" w14:textId="48381A05" w:rsidR="00AD5F68" w:rsidRPr="005E3F58" w:rsidRDefault="006A77BB" w:rsidP="006A77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</w:t>
            </w:r>
            <w:r w:rsidR="00AD5F68" w:rsidRPr="005E3F58">
              <w:rPr>
                <w:rFonts w:cstheme="minorHAnsi"/>
                <w:b/>
                <w:sz w:val="22"/>
                <w:szCs w:val="22"/>
              </w:rPr>
              <w:t xml:space="preserve">a </w:t>
            </w:r>
            <w:r>
              <w:rPr>
                <w:rFonts w:cstheme="minorHAnsi"/>
                <w:b/>
                <w:sz w:val="22"/>
                <w:szCs w:val="22"/>
              </w:rPr>
              <w:t>C</w:t>
            </w:r>
            <w:r w:rsidR="00AD5F68" w:rsidRPr="005E3F58">
              <w:rPr>
                <w:rFonts w:cstheme="minorHAnsi"/>
                <w:b/>
                <w:sz w:val="22"/>
                <w:szCs w:val="22"/>
              </w:rPr>
              <w:t>omissão</w:t>
            </w:r>
          </w:p>
        </w:tc>
      </w:tr>
      <w:tr w:rsidR="007F2F96" w:rsidRPr="007F2F96" w14:paraId="553D652D" w14:textId="77777777" w:rsidTr="005E3F58">
        <w:tc>
          <w:tcPr>
            <w:tcW w:w="3119" w:type="dxa"/>
          </w:tcPr>
          <w:p w14:paraId="6A3210B2" w14:textId="2C5308CB" w:rsidR="00AD5F68" w:rsidRPr="002E7E3D" w:rsidRDefault="002E7E3D" w:rsidP="006A77BB">
            <w:pPr>
              <w:spacing w:line="276" w:lineRule="auto"/>
              <w:rPr>
                <w:rFonts w:eastAsia="Times New Roman" w:cstheme="minorHAnsi"/>
                <w:i/>
                <w:iCs/>
                <w:color w:val="FF0000"/>
                <w:sz w:val="22"/>
                <w:szCs w:val="22"/>
              </w:rPr>
            </w:pPr>
            <w:r w:rsidRPr="002E7E3D">
              <w:rPr>
                <w:rFonts w:eastAsia="Times New Roman" w:cstheme="minorHAnsi"/>
                <w:i/>
                <w:iCs/>
                <w:color w:val="FF0000"/>
                <w:sz w:val="22"/>
                <w:szCs w:val="22"/>
              </w:rPr>
              <w:t xml:space="preserve">Exemplo: </w:t>
            </w:r>
            <w:r w:rsidR="006A77BB" w:rsidRPr="002E7E3D">
              <w:rPr>
                <w:rFonts w:eastAsia="Times New Roman" w:cstheme="minorHAnsi"/>
                <w:color w:val="FF0000"/>
                <w:sz w:val="22"/>
                <w:szCs w:val="22"/>
              </w:rPr>
              <w:t>Autor(es). Título.</w:t>
            </w:r>
          </w:p>
        </w:tc>
        <w:tc>
          <w:tcPr>
            <w:tcW w:w="1417" w:type="dxa"/>
          </w:tcPr>
          <w:p w14:paraId="1DB779F2" w14:textId="0B081707" w:rsidR="00AD5F68" w:rsidRPr="002E7E3D" w:rsidRDefault="005E3F58" w:rsidP="006A77BB">
            <w:pPr>
              <w:spacing w:line="276" w:lineRule="auto"/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2E7E3D">
              <w:rPr>
                <w:rFonts w:cstheme="minorHAnsi"/>
                <w:color w:val="FF0000"/>
                <w:sz w:val="22"/>
                <w:szCs w:val="22"/>
              </w:rPr>
              <w:t>Phytotaxa</w:t>
            </w:r>
          </w:p>
        </w:tc>
        <w:tc>
          <w:tcPr>
            <w:tcW w:w="851" w:type="dxa"/>
          </w:tcPr>
          <w:p w14:paraId="22CE075E" w14:textId="77777777" w:rsidR="00AD5F68" w:rsidRPr="002E7E3D" w:rsidRDefault="00AD5F68" w:rsidP="006A77BB">
            <w:pPr>
              <w:spacing w:line="276" w:lineRule="auto"/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2E7E3D">
              <w:rPr>
                <w:rFonts w:cstheme="minorHAnsi"/>
                <w:color w:val="FF0000"/>
                <w:sz w:val="22"/>
                <w:szCs w:val="22"/>
              </w:rPr>
              <w:t>2020</w:t>
            </w:r>
          </w:p>
        </w:tc>
        <w:tc>
          <w:tcPr>
            <w:tcW w:w="1984" w:type="dxa"/>
          </w:tcPr>
          <w:p w14:paraId="54FD5B71" w14:textId="7952F9CB" w:rsidR="005E3F58" w:rsidRPr="002E7E3D" w:rsidRDefault="00AD5F68" w:rsidP="006A77BB">
            <w:pPr>
              <w:spacing w:line="276" w:lineRule="auto"/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2E7E3D">
              <w:rPr>
                <w:rFonts w:cstheme="minorHAnsi"/>
                <w:color w:val="FF0000"/>
                <w:sz w:val="22"/>
                <w:szCs w:val="22"/>
              </w:rPr>
              <w:t>CiteScore = 1,</w:t>
            </w:r>
            <w:r w:rsidR="005E3F58" w:rsidRPr="002E7E3D">
              <w:rPr>
                <w:rFonts w:cstheme="minorHAnsi"/>
                <w:color w:val="FF0000"/>
                <w:sz w:val="22"/>
                <w:szCs w:val="22"/>
              </w:rPr>
              <w:t>9</w:t>
            </w:r>
          </w:p>
        </w:tc>
        <w:tc>
          <w:tcPr>
            <w:tcW w:w="1225" w:type="dxa"/>
          </w:tcPr>
          <w:p w14:paraId="16A9E408" w14:textId="2F1D97AB" w:rsidR="00AD5F68" w:rsidRPr="002E7E3D" w:rsidRDefault="005E3F58" w:rsidP="006A77BB">
            <w:pPr>
              <w:spacing w:line="276" w:lineRule="auto"/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2E7E3D">
              <w:rPr>
                <w:rFonts w:cstheme="minorHAnsi"/>
                <w:color w:val="FF0000"/>
                <w:sz w:val="22"/>
                <w:szCs w:val="22"/>
              </w:rPr>
              <w:t>55</w:t>
            </w:r>
          </w:p>
        </w:tc>
        <w:tc>
          <w:tcPr>
            <w:tcW w:w="1276" w:type="dxa"/>
          </w:tcPr>
          <w:p w14:paraId="0E9DC28D" w14:textId="77777777" w:rsidR="00AD5F68" w:rsidRPr="002E7E3D" w:rsidRDefault="00AD5F68" w:rsidP="006A77BB">
            <w:pPr>
              <w:spacing w:line="276" w:lineRule="auto"/>
              <w:jc w:val="both"/>
              <w:rPr>
                <w:rFonts w:cstheme="minorHAnsi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AD5F68" w:rsidRPr="005E3F58" w14:paraId="3E1F8405" w14:textId="77777777" w:rsidTr="005E3F58">
        <w:tc>
          <w:tcPr>
            <w:tcW w:w="3119" w:type="dxa"/>
          </w:tcPr>
          <w:p w14:paraId="2F5F53E7" w14:textId="5FAF3340" w:rsidR="00AD5F68" w:rsidRPr="005E3F58" w:rsidRDefault="00AD5F68" w:rsidP="006A77BB">
            <w:pPr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22959D" w14:textId="68A6BD0B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D299EE" w14:textId="3ABFBC4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67F689" w14:textId="7D72DE1B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1569ACA8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115611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5F68" w:rsidRPr="005E3F58" w14:paraId="2C4CBFC6" w14:textId="77777777" w:rsidTr="005E3F58">
        <w:tc>
          <w:tcPr>
            <w:tcW w:w="3119" w:type="dxa"/>
          </w:tcPr>
          <w:p w14:paraId="5A189659" w14:textId="77777777" w:rsidR="00AD5F68" w:rsidRPr="005E3F58" w:rsidRDefault="00AD5F68" w:rsidP="006A77BB">
            <w:pPr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4CA8B3" w14:textId="7777777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3F0C919" w14:textId="7777777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5F977A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59430387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EB3492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5F68" w:rsidRPr="005E3F58" w14:paraId="48CBAE90" w14:textId="77777777" w:rsidTr="005E3F58">
        <w:tc>
          <w:tcPr>
            <w:tcW w:w="3119" w:type="dxa"/>
          </w:tcPr>
          <w:p w14:paraId="1765D6CA" w14:textId="77777777" w:rsidR="00AD5F68" w:rsidRPr="005E3F58" w:rsidRDefault="00AD5F68" w:rsidP="006A77BB">
            <w:pPr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8EDBE47" w14:textId="7777777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A97ACB" w14:textId="7777777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D87EC8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784B1F8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AC65D7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5F68" w:rsidRPr="005E3F58" w14:paraId="1C6E8837" w14:textId="77777777" w:rsidTr="005E3F58">
        <w:tc>
          <w:tcPr>
            <w:tcW w:w="3119" w:type="dxa"/>
          </w:tcPr>
          <w:p w14:paraId="48F4B2C3" w14:textId="77777777" w:rsidR="00AD5F68" w:rsidRPr="005E3F58" w:rsidRDefault="00AD5F68" w:rsidP="006A77BB">
            <w:pPr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7AC49E" w14:textId="7777777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6D5E32C" w14:textId="77777777" w:rsidR="00AD5F68" w:rsidRPr="005E3F58" w:rsidRDefault="00AD5F68" w:rsidP="006A77B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78FFE8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AFE1090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CE67BD" w14:textId="77777777" w:rsidR="00AD5F68" w:rsidRPr="005E3F58" w:rsidRDefault="00AD5F68" w:rsidP="006A77BB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A77BB" w:rsidRPr="005E3F58" w14:paraId="14CFF749" w14:textId="77777777" w:rsidTr="005E3F58">
        <w:tc>
          <w:tcPr>
            <w:tcW w:w="3119" w:type="dxa"/>
          </w:tcPr>
          <w:p w14:paraId="1950F190" w14:textId="77777777" w:rsidR="006A77BB" w:rsidRPr="005E3F58" w:rsidRDefault="006A77BB" w:rsidP="006A77BB">
            <w:pPr>
              <w:spacing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7" w:type="dxa"/>
          </w:tcPr>
          <w:p w14:paraId="514FDBD5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7FB165E6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39F1B7E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25" w:type="dxa"/>
          </w:tcPr>
          <w:p w14:paraId="19EEA331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2F75049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A77BB" w:rsidRPr="005E3F58" w14:paraId="05F5F336" w14:textId="77777777" w:rsidTr="005E3F58">
        <w:tc>
          <w:tcPr>
            <w:tcW w:w="3119" w:type="dxa"/>
          </w:tcPr>
          <w:p w14:paraId="49D88AE4" w14:textId="77777777" w:rsidR="006A77BB" w:rsidRPr="005E3F58" w:rsidRDefault="006A77BB" w:rsidP="006A77BB">
            <w:pPr>
              <w:spacing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7" w:type="dxa"/>
          </w:tcPr>
          <w:p w14:paraId="135539E4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479A8E95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F5CD129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25" w:type="dxa"/>
          </w:tcPr>
          <w:p w14:paraId="76D0BC00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0C94F59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A77BB" w:rsidRPr="005E3F58" w14:paraId="68261163" w14:textId="77777777" w:rsidTr="005E3F58">
        <w:tc>
          <w:tcPr>
            <w:tcW w:w="3119" w:type="dxa"/>
          </w:tcPr>
          <w:p w14:paraId="3FF412E6" w14:textId="77777777" w:rsidR="006A77BB" w:rsidRPr="005E3F58" w:rsidRDefault="006A77BB" w:rsidP="006A77BB">
            <w:pPr>
              <w:spacing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7" w:type="dxa"/>
          </w:tcPr>
          <w:p w14:paraId="1185E91C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94C8BB2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898122A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25" w:type="dxa"/>
          </w:tcPr>
          <w:p w14:paraId="2CFDC1AE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DFC03AF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A77BB" w:rsidRPr="005E3F58" w14:paraId="07F2C913" w14:textId="77777777" w:rsidTr="005E3F58">
        <w:tc>
          <w:tcPr>
            <w:tcW w:w="3119" w:type="dxa"/>
          </w:tcPr>
          <w:p w14:paraId="46DBF823" w14:textId="77777777" w:rsidR="006A77BB" w:rsidRPr="005E3F58" w:rsidRDefault="006A77BB" w:rsidP="006A77BB">
            <w:pPr>
              <w:spacing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7" w:type="dxa"/>
          </w:tcPr>
          <w:p w14:paraId="7FCB326C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315A6607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408D9B4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25" w:type="dxa"/>
          </w:tcPr>
          <w:p w14:paraId="1294D351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27B86E4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A77BB" w:rsidRPr="005E3F58" w14:paraId="65FC571F" w14:textId="77777777" w:rsidTr="005E3F58">
        <w:tc>
          <w:tcPr>
            <w:tcW w:w="3119" w:type="dxa"/>
          </w:tcPr>
          <w:p w14:paraId="5A83BD9A" w14:textId="77777777" w:rsidR="006A77BB" w:rsidRPr="005E3F58" w:rsidRDefault="006A77BB" w:rsidP="006A77BB">
            <w:pPr>
              <w:spacing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7" w:type="dxa"/>
          </w:tcPr>
          <w:p w14:paraId="0B0DA52D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258655DD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D98C0B3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25" w:type="dxa"/>
          </w:tcPr>
          <w:p w14:paraId="58255C75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C58CEA5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A77BB" w:rsidRPr="005E3F58" w14:paraId="7CD234F7" w14:textId="77777777" w:rsidTr="005E3F58">
        <w:tc>
          <w:tcPr>
            <w:tcW w:w="3119" w:type="dxa"/>
          </w:tcPr>
          <w:p w14:paraId="4616F76D" w14:textId="77777777" w:rsidR="006A77BB" w:rsidRPr="005E3F58" w:rsidRDefault="006A77BB" w:rsidP="006A77BB">
            <w:pPr>
              <w:spacing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7" w:type="dxa"/>
          </w:tcPr>
          <w:p w14:paraId="7A1EE32A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0DFDC8E8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C112F7E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25" w:type="dxa"/>
          </w:tcPr>
          <w:p w14:paraId="1A57CBFE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539933C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A77BB" w:rsidRPr="005E3F58" w14:paraId="657B4FDA" w14:textId="77777777" w:rsidTr="005E3F58">
        <w:tc>
          <w:tcPr>
            <w:tcW w:w="3119" w:type="dxa"/>
          </w:tcPr>
          <w:p w14:paraId="03E27D1A" w14:textId="77777777" w:rsidR="006A77BB" w:rsidRPr="005E3F58" w:rsidRDefault="006A77BB" w:rsidP="006A77BB">
            <w:pPr>
              <w:spacing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7" w:type="dxa"/>
          </w:tcPr>
          <w:p w14:paraId="22E61242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6F573036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EE17755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25" w:type="dxa"/>
          </w:tcPr>
          <w:p w14:paraId="2AABF17D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15C1AC2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A77BB" w:rsidRPr="005E3F58" w14:paraId="3479FED2" w14:textId="77777777" w:rsidTr="005E3F58">
        <w:tc>
          <w:tcPr>
            <w:tcW w:w="3119" w:type="dxa"/>
          </w:tcPr>
          <w:p w14:paraId="5C6C5286" w14:textId="77777777" w:rsidR="006A77BB" w:rsidRPr="005E3F58" w:rsidRDefault="006A77BB" w:rsidP="006A77BB">
            <w:pPr>
              <w:spacing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7" w:type="dxa"/>
          </w:tcPr>
          <w:p w14:paraId="42A6CE40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1443327D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0F49297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25" w:type="dxa"/>
          </w:tcPr>
          <w:p w14:paraId="71A898FF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C026F70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A77BB" w:rsidRPr="005E3F58" w14:paraId="1C8293B7" w14:textId="77777777" w:rsidTr="005E3F58">
        <w:tc>
          <w:tcPr>
            <w:tcW w:w="3119" w:type="dxa"/>
          </w:tcPr>
          <w:p w14:paraId="332205CA" w14:textId="77777777" w:rsidR="006A77BB" w:rsidRPr="005E3F58" w:rsidRDefault="006A77BB" w:rsidP="006A77BB">
            <w:pPr>
              <w:spacing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7" w:type="dxa"/>
          </w:tcPr>
          <w:p w14:paraId="3B44D83F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B28B5C3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3D1E19E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25" w:type="dxa"/>
          </w:tcPr>
          <w:p w14:paraId="65C933D4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2D62627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6A77BB" w:rsidRPr="005E3F58" w14:paraId="51B161D8" w14:textId="77777777" w:rsidTr="005E3F58">
        <w:tc>
          <w:tcPr>
            <w:tcW w:w="3119" w:type="dxa"/>
          </w:tcPr>
          <w:p w14:paraId="56497645" w14:textId="77777777" w:rsidR="006A77BB" w:rsidRPr="005E3F58" w:rsidRDefault="006A77BB" w:rsidP="006A77BB">
            <w:pPr>
              <w:spacing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7" w:type="dxa"/>
          </w:tcPr>
          <w:p w14:paraId="5B4B0D41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69486ECC" w14:textId="77777777" w:rsidR="006A77BB" w:rsidRPr="005E3F58" w:rsidRDefault="006A77BB" w:rsidP="006A77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ACF6F70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25" w:type="dxa"/>
          </w:tcPr>
          <w:p w14:paraId="22F2E1AC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AC84FFC" w14:textId="77777777" w:rsidR="006A77BB" w:rsidRPr="005E3F58" w:rsidRDefault="006A77BB" w:rsidP="006A77BB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35C5DADC" w14:textId="77777777" w:rsidR="00AD5F68" w:rsidRPr="005E3F58" w:rsidRDefault="00AD5F68" w:rsidP="006A77BB">
      <w:pPr>
        <w:spacing w:after="0" w:line="276" w:lineRule="auto"/>
        <w:ind w:left="360"/>
        <w:jc w:val="both"/>
        <w:rPr>
          <w:rFonts w:cstheme="minorHAnsi"/>
        </w:rPr>
      </w:pPr>
    </w:p>
    <w:sectPr w:rsidR="00AD5F68" w:rsidRPr="005E3F58" w:rsidSect="00A6016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F8D3" w14:textId="77777777" w:rsidR="0058770E" w:rsidRDefault="0058770E" w:rsidP="00A60166">
      <w:pPr>
        <w:spacing w:after="0" w:line="240" w:lineRule="auto"/>
      </w:pPr>
      <w:r>
        <w:separator/>
      </w:r>
    </w:p>
  </w:endnote>
  <w:endnote w:type="continuationSeparator" w:id="0">
    <w:p w14:paraId="32118F3B" w14:textId="77777777" w:rsidR="0058770E" w:rsidRDefault="0058770E" w:rsidP="00A6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9F32" w14:textId="53C1E150" w:rsidR="00C35FFC" w:rsidRDefault="00C35FFC" w:rsidP="00C35FFC">
    <w:pPr>
      <w:spacing w:line="360" w:lineRule="auto"/>
      <w:ind w:left="-426" w:right="-524"/>
      <w:jc w:val="both"/>
    </w:pPr>
    <w:r w:rsidRPr="00B739B2"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9709" w14:textId="77777777" w:rsidR="0058770E" w:rsidRDefault="0058770E" w:rsidP="00A60166">
      <w:pPr>
        <w:spacing w:after="0" w:line="240" w:lineRule="auto"/>
      </w:pPr>
      <w:r>
        <w:separator/>
      </w:r>
    </w:p>
  </w:footnote>
  <w:footnote w:type="continuationSeparator" w:id="0">
    <w:p w14:paraId="6909DFCA" w14:textId="77777777" w:rsidR="0058770E" w:rsidRDefault="0058770E" w:rsidP="00A6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E577" w14:textId="4F80C84D" w:rsidR="00A60166" w:rsidRDefault="00A60166">
    <w:pPr>
      <w:pStyle w:val="Cabealho"/>
    </w:pPr>
    <w:r>
      <w:rPr>
        <w:noProof/>
      </w:rPr>
      <w:drawing>
        <wp:inline distT="0" distB="0" distL="0" distR="0" wp14:anchorId="50CBFCA9" wp14:editId="537E12A2">
          <wp:extent cx="6143625" cy="817801"/>
          <wp:effectExtent l="0" t="0" r="0" b="0"/>
          <wp:docPr id="15752367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508" cy="82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7892"/>
    <w:multiLevelType w:val="multilevel"/>
    <w:tmpl w:val="44200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DB18ED"/>
    <w:multiLevelType w:val="hybridMultilevel"/>
    <w:tmpl w:val="504A7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04A14"/>
    <w:multiLevelType w:val="hybridMultilevel"/>
    <w:tmpl w:val="B060EA68"/>
    <w:lvl w:ilvl="0" w:tplc="F04C1D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457AB"/>
    <w:multiLevelType w:val="hybridMultilevel"/>
    <w:tmpl w:val="E8EEA6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77676"/>
    <w:multiLevelType w:val="hybridMultilevel"/>
    <w:tmpl w:val="0F3AAAD2"/>
    <w:lvl w:ilvl="0" w:tplc="FD9CD8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44330">
    <w:abstractNumId w:val="1"/>
  </w:num>
  <w:num w:numId="2" w16cid:durableId="1072507646">
    <w:abstractNumId w:val="0"/>
  </w:num>
  <w:num w:numId="3" w16cid:durableId="2120367385">
    <w:abstractNumId w:val="3"/>
  </w:num>
  <w:num w:numId="4" w16cid:durableId="1247157145">
    <w:abstractNumId w:val="2"/>
  </w:num>
  <w:num w:numId="5" w16cid:durableId="1383286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66"/>
    <w:rsid w:val="000020BF"/>
    <w:rsid w:val="00017BFD"/>
    <w:rsid w:val="0009308D"/>
    <w:rsid w:val="000C5089"/>
    <w:rsid w:val="00142EB6"/>
    <w:rsid w:val="001E452B"/>
    <w:rsid w:val="002131D3"/>
    <w:rsid w:val="00222A19"/>
    <w:rsid w:val="002734D3"/>
    <w:rsid w:val="0028497B"/>
    <w:rsid w:val="002A4C15"/>
    <w:rsid w:val="002E7E3D"/>
    <w:rsid w:val="00302D68"/>
    <w:rsid w:val="003544AA"/>
    <w:rsid w:val="003A37CB"/>
    <w:rsid w:val="003B0DB7"/>
    <w:rsid w:val="003B4138"/>
    <w:rsid w:val="003F719C"/>
    <w:rsid w:val="004606B0"/>
    <w:rsid w:val="004829DA"/>
    <w:rsid w:val="004914A6"/>
    <w:rsid w:val="004B72F8"/>
    <w:rsid w:val="004D70C2"/>
    <w:rsid w:val="005163B5"/>
    <w:rsid w:val="00524337"/>
    <w:rsid w:val="00551EF7"/>
    <w:rsid w:val="0058770E"/>
    <w:rsid w:val="00590423"/>
    <w:rsid w:val="005A2A54"/>
    <w:rsid w:val="005D0E32"/>
    <w:rsid w:val="005E3F58"/>
    <w:rsid w:val="005E72E5"/>
    <w:rsid w:val="00621AB4"/>
    <w:rsid w:val="006A77BB"/>
    <w:rsid w:val="006D2A0D"/>
    <w:rsid w:val="00737259"/>
    <w:rsid w:val="00797C5F"/>
    <w:rsid w:val="007C3F23"/>
    <w:rsid w:val="007F2F96"/>
    <w:rsid w:val="008601AC"/>
    <w:rsid w:val="00882132"/>
    <w:rsid w:val="008B323B"/>
    <w:rsid w:val="00944644"/>
    <w:rsid w:val="00954428"/>
    <w:rsid w:val="009A1CE6"/>
    <w:rsid w:val="00A02404"/>
    <w:rsid w:val="00A44995"/>
    <w:rsid w:val="00A60166"/>
    <w:rsid w:val="00A6155D"/>
    <w:rsid w:val="00AD5F68"/>
    <w:rsid w:val="00AE706D"/>
    <w:rsid w:val="00AF595A"/>
    <w:rsid w:val="00BC4C95"/>
    <w:rsid w:val="00C35FFC"/>
    <w:rsid w:val="00C5569A"/>
    <w:rsid w:val="00C563D2"/>
    <w:rsid w:val="00C95426"/>
    <w:rsid w:val="00D00904"/>
    <w:rsid w:val="00D2001C"/>
    <w:rsid w:val="00D413F6"/>
    <w:rsid w:val="00D55352"/>
    <w:rsid w:val="00DA3602"/>
    <w:rsid w:val="00DF5DF7"/>
    <w:rsid w:val="00E70F1E"/>
    <w:rsid w:val="00E77924"/>
    <w:rsid w:val="00EF5747"/>
    <w:rsid w:val="00F234D1"/>
    <w:rsid w:val="00F24E8B"/>
    <w:rsid w:val="00FF0118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E7B6B"/>
  <w15:chartTrackingRefBased/>
  <w15:docId w15:val="{EC8307E5-9E0B-48AA-B23E-EECDC414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0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166"/>
  </w:style>
  <w:style w:type="paragraph" w:styleId="Rodap">
    <w:name w:val="footer"/>
    <w:basedOn w:val="Normal"/>
    <w:link w:val="RodapChar"/>
    <w:uiPriority w:val="99"/>
    <w:unhideWhenUsed/>
    <w:rsid w:val="00A60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166"/>
  </w:style>
  <w:style w:type="paragraph" w:styleId="PargrafodaLista">
    <w:name w:val="List Paragraph"/>
    <w:basedOn w:val="Normal"/>
    <w:qFormat/>
    <w:rsid w:val="00DA36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A36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A360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821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21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213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21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213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2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13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D5F68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B72F8"/>
    <w:pPr>
      <w:spacing w:after="0" w:line="240" w:lineRule="auto"/>
    </w:pPr>
  </w:style>
  <w:style w:type="character" w:customStyle="1" w:styleId="fontstyle01">
    <w:name w:val="fontstyle01"/>
    <w:basedOn w:val="Fontepargpadro"/>
    <w:rsid w:val="00EF5747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bot.ufra.edu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bot.ufra.edu.br/images/Resolucao_2021_01_credencia_recredencia_20210127_SIPAC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sbot.ufra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1107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Luiza Ilkiu-Borges Benkendorff</dc:creator>
  <cp:keywords/>
  <dc:description/>
  <cp:lastModifiedBy>Secretaria - COBOT - MPEG</cp:lastModifiedBy>
  <cp:revision>5</cp:revision>
  <dcterms:created xsi:type="dcterms:W3CDTF">2024-11-14T22:31:00Z</dcterms:created>
  <dcterms:modified xsi:type="dcterms:W3CDTF">2025-01-27T15:18:00Z</dcterms:modified>
</cp:coreProperties>
</file>